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DB" w:rsidRPr="00D27CA1" w:rsidRDefault="00C74CDB" w:rsidP="00C74CDB">
      <w:pPr>
        <w:pStyle w:val="Heading1"/>
        <w:numPr>
          <w:ilvl w:val="0"/>
          <w:numId w:val="0"/>
        </w:numPr>
        <w:spacing w:before="0" w:line="480" w:lineRule="auto"/>
        <w:rPr>
          <w:lang w:val="en-US"/>
        </w:rPr>
      </w:pPr>
      <w:bookmarkStart w:id="0" w:name="_Toc201802680"/>
      <w:bookmarkStart w:id="1" w:name="_Toc202414921"/>
      <w:r>
        <w:t>BA</w:t>
      </w:r>
      <w:r w:rsidRPr="000B526C">
        <w:t>B</w:t>
      </w:r>
      <w:r>
        <w:t xml:space="preserve"> </w:t>
      </w:r>
      <w:r w:rsidRPr="000B526C">
        <w:t>I</w:t>
      </w:r>
      <w:r w:rsidRPr="000B526C">
        <w:br/>
      </w:r>
      <w:r w:rsidRPr="000A27F2">
        <w:t>PENDAHULUAN</w:t>
      </w:r>
      <w:bookmarkEnd w:id="0"/>
      <w:bookmarkEnd w:id="1"/>
    </w:p>
    <w:p w:rsidR="00C74CDB" w:rsidRDefault="00C74CDB" w:rsidP="00C74CDB">
      <w:pPr>
        <w:pStyle w:val="Heading2"/>
        <w:numPr>
          <w:ilvl w:val="1"/>
          <w:numId w:val="5"/>
        </w:numPr>
        <w:spacing w:before="0" w:line="480" w:lineRule="auto"/>
        <w:ind w:left="567" w:hanging="567"/>
      </w:pPr>
      <w:bookmarkStart w:id="2" w:name="_Toc201802681"/>
      <w:bookmarkStart w:id="3" w:name="_Toc202414922"/>
      <w:r>
        <w:t>Latar Belakang Masalah</w:t>
      </w:r>
      <w:bookmarkEnd w:id="2"/>
      <w:bookmarkEnd w:id="3"/>
    </w:p>
    <w:p w:rsidR="00C74CDB" w:rsidRPr="007E500E" w:rsidRDefault="00C74CDB" w:rsidP="00C74CDB">
      <w:pPr>
        <w:tabs>
          <w:tab w:val="left" w:pos="567"/>
        </w:tabs>
        <w:spacing w:after="0" w:line="480" w:lineRule="auto"/>
        <w:ind w:firstLine="0"/>
        <w:rPr>
          <w:lang w:val="id"/>
        </w:rPr>
      </w:pPr>
      <w:r>
        <w:rPr>
          <w:lang w:val="id"/>
        </w:rPr>
        <w:tab/>
      </w:r>
      <w:r w:rsidRPr="00987E90">
        <w:t>Strategi</w:t>
      </w:r>
      <w:r>
        <w:t xml:space="preserve"> </w:t>
      </w:r>
      <w:r w:rsidRPr="00987E90">
        <w:t>merupakan</w:t>
      </w:r>
      <w:r>
        <w:t xml:space="preserve"> </w:t>
      </w:r>
      <w:r w:rsidRPr="00987E90">
        <w:t>cara</w:t>
      </w:r>
      <w:r>
        <w:t xml:space="preserve"> </w:t>
      </w:r>
      <w:r w:rsidRPr="00987E90">
        <w:t>yang</w:t>
      </w:r>
      <w:r>
        <w:t xml:space="preserve"> </w:t>
      </w:r>
      <w:r w:rsidRPr="00987E90">
        <w:t>ditempuh</w:t>
      </w:r>
      <w:r>
        <w:t xml:space="preserve"> </w:t>
      </w:r>
      <w:r w:rsidRPr="00987E90">
        <w:t>untuk</w:t>
      </w:r>
      <w:r>
        <w:t xml:space="preserve"> </w:t>
      </w:r>
      <w:r w:rsidRPr="00987E90">
        <w:t>meraih</w:t>
      </w:r>
      <w:r>
        <w:t xml:space="preserve"> </w:t>
      </w:r>
      <w:r w:rsidRPr="00987E90">
        <w:t>tujuan</w:t>
      </w:r>
      <w:r>
        <w:t xml:space="preserve"> </w:t>
      </w:r>
      <w:r w:rsidRPr="00987E90">
        <w:t>atau</w:t>
      </w:r>
      <w:r>
        <w:t xml:space="preserve"> </w:t>
      </w:r>
      <w:r w:rsidRPr="00987E90">
        <w:t>sesuatu</w:t>
      </w:r>
      <w:r>
        <w:t xml:space="preserve"> </w:t>
      </w:r>
      <w:r w:rsidRPr="00987E90">
        <w:t>yang</w:t>
      </w:r>
      <w:r>
        <w:t xml:space="preserve"> </w:t>
      </w:r>
      <w:r w:rsidRPr="00987E90">
        <w:t>dilakukan</w:t>
      </w:r>
      <w:r>
        <w:t xml:space="preserve"> </w:t>
      </w:r>
      <w:r w:rsidRPr="00987E90">
        <w:t>seba</w:t>
      </w:r>
      <w:r>
        <w:t>gai upaya memenangkan kompetisi</w:t>
      </w:r>
      <w:r w:rsidRPr="00861E38">
        <w:rPr>
          <w:lang w:val="id"/>
        </w:rPr>
        <w:t>.</w:t>
      </w:r>
      <w:r>
        <w:rPr>
          <w:lang w:val="id"/>
        </w:rPr>
        <w:t xml:space="preserve"> </w:t>
      </w:r>
      <w:r w:rsidRPr="00861E38">
        <w:t>Strategi</w:t>
      </w:r>
      <w:r>
        <w:t xml:space="preserve"> </w:t>
      </w:r>
      <w:r w:rsidRPr="00861E38">
        <w:t>komunikasi</w:t>
      </w:r>
      <w:r>
        <w:t xml:space="preserve"> </w:t>
      </w:r>
      <w:r w:rsidRPr="00861E38">
        <w:t>politik</w:t>
      </w:r>
      <w:r>
        <w:t xml:space="preserve"> </w:t>
      </w:r>
      <w:r w:rsidRPr="00861E38">
        <w:t>merupakan,</w:t>
      </w:r>
      <w:r>
        <w:t xml:space="preserve"> </w:t>
      </w:r>
      <w:r w:rsidRPr="00861E38">
        <w:t>seni</w:t>
      </w:r>
      <w:r>
        <w:t xml:space="preserve"> </w:t>
      </w:r>
      <w:r w:rsidRPr="00861E38">
        <w:t>atau</w:t>
      </w:r>
      <w:r>
        <w:t xml:space="preserve"> </w:t>
      </w:r>
      <w:r w:rsidRPr="00861E38">
        <w:t>cara</w:t>
      </w:r>
      <w:r>
        <w:t xml:space="preserve"> </w:t>
      </w:r>
      <w:r w:rsidRPr="00861E38">
        <w:t>menyampaikan</w:t>
      </w:r>
      <w:r>
        <w:t xml:space="preserve"> </w:t>
      </w:r>
      <w:r w:rsidRPr="00861E38">
        <w:t>informasi/pesan</w:t>
      </w:r>
      <w:r>
        <w:t xml:space="preserve"> </w:t>
      </w:r>
      <w:r w:rsidRPr="00861E38">
        <w:t>kepada</w:t>
      </w:r>
      <w:r>
        <w:t xml:space="preserve"> </w:t>
      </w:r>
      <w:r w:rsidRPr="00861E38">
        <w:t>khalayak</w:t>
      </w:r>
      <w:r>
        <w:t xml:space="preserve"> </w:t>
      </w:r>
      <w:r w:rsidRPr="00861E38">
        <w:t>sasaran</w:t>
      </w:r>
      <w:r>
        <w:t xml:space="preserve"> </w:t>
      </w:r>
      <w:r w:rsidRPr="00861E38">
        <w:t>secara</w:t>
      </w:r>
      <w:r>
        <w:t xml:space="preserve"> </w:t>
      </w:r>
      <w:r w:rsidRPr="00861E38">
        <w:t>langsung</w:t>
      </w:r>
      <w:r>
        <w:t xml:space="preserve"> </w:t>
      </w:r>
      <w:r w:rsidRPr="00861E38">
        <w:t>atau</w:t>
      </w:r>
      <w:r>
        <w:t xml:space="preserve"> </w:t>
      </w:r>
      <w:r w:rsidRPr="00861E38">
        <w:t>melalui</w:t>
      </w:r>
      <w:r>
        <w:t xml:space="preserve"> </w:t>
      </w:r>
      <w:r w:rsidRPr="00861E38">
        <w:t>media</w:t>
      </w:r>
      <w:r>
        <w:t xml:space="preserve"> </w:t>
      </w:r>
      <w:r w:rsidRPr="00861E38">
        <w:t>massa</w:t>
      </w:r>
      <w:r>
        <w:t xml:space="preserve"> </w:t>
      </w:r>
      <w:r w:rsidRPr="00861E38">
        <w:t>yang</w:t>
      </w:r>
      <w:r>
        <w:t xml:space="preserve"> </w:t>
      </w:r>
      <w:r w:rsidRPr="00861E38">
        <w:t>bertujuan</w:t>
      </w:r>
      <w:r>
        <w:t xml:space="preserve"> </w:t>
      </w:r>
      <w:r w:rsidRPr="00861E38">
        <w:t>mempengaruhi,</w:t>
      </w:r>
      <w:r>
        <w:t xml:space="preserve"> </w:t>
      </w:r>
      <w:r w:rsidRPr="00861E38">
        <w:t>merubah</w:t>
      </w:r>
      <w:r>
        <w:t xml:space="preserve"> </w:t>
      </w:r>
      <w:r w:rsidRPr="00861E38">
        <w:t>persepsi,</w:t>
      </w:r>
      <w:r>
        <w:t xml:space="preserve"> </w:t>
      </w:r>
      <w:r w:rsidRPr="00861E38">
        <w:t>ataupun</w:t>
      </w:r>
      <w:r>
        <w:t xml:space="preserve"> </w:t>
      </w:r>
      <w:r w:rsidRPr="00861E38">
        <w:t>mengubah</w:t>
      </w:r>
      <w:r>
        <w:t xml:space="preserve"> </w:t>
      </w:r>
      <w:r w:rsidRPr="00861E38">
        <w:t>sikap</w:t>
      </w:r>
      <w:r>
        <w:t xml:space="preserve"> </w:t>
      </w:r>
      <w:r w:rsidRPr="00861E38">
        <w:t>dan</w:t>
      </w:r>
      <w:r>
        <w:t xml:space="preserve"> </w:t>
      </w:r>
      <w:r w:rsidRPr="00861E38">
        <w:t>perilaku</w:t>
      </w:r>
      <w:r>
        <w:t xml:space="preserve"> </w:t>
      </w:r>
      <w:r w:rsidRPr="00861E38">
        <w:t>guna</w:t>
      </w:r>
      <w:r>
        <w:t xml:space="preserve"> </w:t>
      </w:r>
      <w:r w:rsidRPr="00861E38">
        <w:t>mencapai</w:t>
      </w:r>
      <w:r>
        <w:t xml:space="preserve"> tujuan politis yang diingingkan</w:t>
      </w:r>
      <w:r w:rsidRPr="00861E38">
        <w:t>.</w:t>
      </w:r>
      <w:r>
        <w:rPr>
          <w:lang w:val="id"/>
        </w:rPr>
        <w:t xml:space="preserve"> </w:t>
      </w:r>
      <w:r w:rsidRPr="00CC6AB7">
        <w:t>Komunikasi</w:t>
      </w:r>
      <w:r>
        <w:t xml:space="preserve"> </w:t>
      </w:r>
      <w:r w:rsidRPr="00CC6AB7">
        <w:t>politik</w:t>
      </w:r>
      <w:r>
        <w:t xml:space="preserve"> </w:t>
      </w:r>
      <w:r w:rsidRPr="00CC6AB7">
        <w:t>juga</w:t>
      </w:r>
      <w:r>
        <w:t xml:space="preserve"> </w:t>
      </w:r>
      <w:r w:rsidRPr="00CC6AB7">
        <w:t>merupakan</w:t>
      </w:r>
      <w:r>
        <w:t xml:space="preserve"> </w:t>
      </w:r>
      <w:r w:rsidRPr="00CC6AB7">
        <w:t>suatu</w:t>
      </w:r>
      <w:r>
        <w:t xml:space="preserve"> </w:t>
      </w:r>
      <w:r w:rsidRPr="00CC6AB7">
        <w:t>proses</w:t>
      </w:r>
      <w:r>
        <w:t xml:space="preserve"> </w:t>
      </w:r>
      <w:r w:rsidRPr="00CC6AB7">
        <w:t>pengoperasian</w:t>
      </w:r>
      <w:r>
        <w:t xml:space="preserve"> </w:t>
      </w:r>
      <w:r w:rsidRPr="00CC6AB7">
        <w:t>lambang</w:t>
      </w:r>
      <w:r>
        <w:t xml:space="preserve"> </w:t>
      </w:r>
      <w:r w:rsidRPr="00CC6AB7">
        <w:t>atau</w:t>
      </w:r>
      <w:r>
        <w:t xml:space="preserve"> </w:t>
      </w:r>
      <w:r w:rsidRPr="00CC6AB7">
        <w:t>simbol</w:t>
      </w:r>
      <w:r>
        <w:t xml:space="preserve"> </w:t>
      </w:r>
      <w:r w:rsidRPr="00CC6AB7">
        <w:t>komunikasi</w:t>
      </w:r>
      <w:r>
        <w:t xml:space="preserve"> </w:t>
      </w:r>
      <w:r w:rsidRPr="00CC6AB7">
        <w:t>yang</w:t>
      </w:r>
      <w:r>
        <w:t xml:space="preserve"> </w:t>
      </w:r>
      <w:r w:rsidRPr="00CC6AB7">
        <w:t>berisi</w:t>
      </w:r>
      <w:r>
        <w:t xml:space="preserve"> </w:t>
      </w:r>
      <w:r w:rsidRPr="00CC6AB7">
        <w:t>pesan</w:t>
      </w:r>
      <w:r>
        <w:t xml:space="preserve"> </w:t>
      </w:r>
      <w:r w:rsidRPr="00CC6AB7">
        <w:t>politik</w:t>
      </w:r>
      <w:r>
        <w:t xml:space="preserve"> </w:t>
      </w:r>
      <w:r w:rsidRPr="00CC6AB7">
        <w:t>dari</w:t>
      </w:r>
      <w:r>
        <w:t xml:space="preserve"> </w:t>
      </w:r>
      <w:r w:rsidRPr="00CC6AB7">
        <w:t>seseorang</w:t>
      </w:r>
      <w:r>
        <w:t xml:space="preserve"> </w:t>
      </w:r>
      <w:r w:rsidRPr="00CC6AB7">
        <w:t>atau</w:t>
      </w:r>
      <w:r>
        <w:t xml:space="preserve"> </w:t>
      </w:r>
      <w:r w:rsidRPr="00CC6AB7">
        <w:t>kelompok</w:t>
      </w:r>
      <w:r>
        <w:t xml:space="preserve"> </w:t>
      </w:r>
      <w:r w:rsidRPr="00CC6AB7">
        <w:t>kepada</w:t>
      </w:r>
      <w:r>
        <w:t xml:space="preserve"> </w:t>
      </w:r>
      <w:r w:rsidRPr="00CC6AB7">
        <w:t>orang</w:t>
      </w:r>
      <w:r>
        <w:t xml:space="preserve"> </w:t>
      </w:r>
      <w:r w:rsidRPr="00CC6AB7">
        <w:t>lain</w:t>
      </w:r>
      <w:r>
        <w:t xml:space="preserve"> </w:t>
      </w:r>
      <w:r w:rsidRPr="00CC6AB7">
        <w:t>dengan</w:t>
      </w:r>
      <w:r>
        <w:t xml:space="preserve"> </w:t>
      </w:r>
      <w:r w:rsidRPr="00CC6AB7">
        <w:t>tujuan</w:t>
      </w:r>
      <w:r>
        <w:t xml:space="preserve"> </w:t>
      </w:r>
      <w:r w:rsidRPr="00CC6AB7">
        <w:t>untuk</w:t>
      </w:r>
      <w:r>
        <w:t xml:space="preserve"> </w:t>
      </w:r>
      <w:r w:rsidRPr="00CC6AB7">
        <w:t>membuka</w:t>
      </w:r>
      <w:r>
        <w:t xml:space="preserve"> </w:t>
      </w:r>
      <w:r w:rsidRPr="00CC6AB7">
        <w:t>wawasan</w:t>
      </w:r>
      <w:r>
        <w:t xml:space="preserve"> </w:t>
      </w:r>
      <w:r w:rsidRPr="00CC6AB7">
        <w:t>atau</w:t>
      </w:r>
      <w:r>
        <w:t xml:space="preserve"> </w:t>
      </w:r>
      <w:r w:rsidRPr="00CC6AB7">
        <w:t>cara</w:t>
      </w:r>
      <w:r>
        <w:t xml:space="preserve"> </w:t>
      </w:r>
      <w:r w:rsidRPr="00CC6AB7">
        <w:t>berpikir,</w:t>
      </w:r>
      <w:r>
        <w:t xml:space="preserve"> </w:t>
      </w:r>
      <w:r w:rsidRPr="00CC6AB7">
        <w:t>serta</w:t>
      </w:r>
      <w:r>
        <w:t xml:space="preserve"> </w:t>
      </w:r>
      <w:r w:rsidRPr="00CC6AB7">
        <w:t>memengaruhi</w:t>
      </w:r>
      <w:r>
        <w:t xml:space="preserve"> </w:t>
      </w:r>
      <w:r w:rsidRPr="00CC6AB7">
        <w:t>sikap</w:t>
      </w:r>
      <w:r>
        <w:t xml:space="preserve"> </w:t>
      </w:r>
      <w:r w:rsidRPr="00CC6AB7">
        <w:t>dan</w:t>
      </w:r>
      <w:r>
        <w:t xml:space="preserve"> </w:t>
      </w:r>
      <w:r w:rsidRPr="00CC6AB7">
        <w:t>tingkah</w:t>
      </w:r>
      <w:r>
        <w:t xml:space="preserve"> </w:t>
      </w:r>
      <w:r w:rsidRPr="00CC6AB7">
        <w:t>laku</w:t>
      </w:r>
      <w:r>
        <w:t xml:space="preserve"> </w:t>
      </w:r>
      <w:r w:rsidRPr="00CC6AB7">
        <w:t>khalayak</w:t>
      </w:r>
      <w:r>
        <w:t xml:space="preserve"> </w:t>
      </w:r>
      <w:r w:rsidRPr="00CC6AB7">
        <w:t>yang</w:t>
      </w:r>
      <w:r>
        <w:t xml:space="preserve"> </w:t>
      </w:r>
      <w:r w:rsidRPr="00CC6AB7">
        <w:t>menjadi</w:t>
      </w:r>
      <w:r>
        <w:t xml:space="preserve"> </w:t>
      </w:r>
      <w:r w:rsidRPr="00CC6AB7">
        <w:t>target</w:t>
      </w:r>
      <w:r>
        <w:t xml:space="preserve"> </w:t>
      </w:r>
      <w:r w:rsidRPr="00CC6AB7">
        <w:t>politik</w:t>
      </w:r>
      <w:r w:rsidRPr="003A2779">
        <w:rPr>
          <w:lang w:val="id"/>
        </w:rPr>
        <w:t xml:space="preserve"> </w:t>
      </w:r>
      <w:r>
        <w:rPr>
          <w:rStyle w:val="FootnoteReference"/>
          <w:lang w:val="en-US"/>
        </w:rPr>
        <w:fldChar w:fldCharType="begin" w:fldLock="1"/>
      </w:r>
      <w:r>
        <w:rPr>
          <w:lang w:val="id"/>
        </w:rPr>
        <w:instrText>ADDIN CSL_CITATION {"citationItems":[{"id":"ITEM-1","itemData":{"DOI":"10.33367/kpi.v5i2.3299","ISSN":"2654-315X","abstract":"Political communication strategy is the spearhead of the success of an individual or organizational goal. Likewise, what happened in the elections in Salatiga, especially the PKB faction. The PKB faction prepares its strategy, even the legislative candidates themselves have different strategies but with the same goal, namely winning seats at the DPRD government level. In addition, the implementation of the political communication strategy itself must also be considered so that there is no overlap between the strategy and its implementation. The research aims to explore the success of the political communication strategy carried out by four legislative members from the PKB faction and to gain insight into political communication, especially political communication strategies. In this study, researchers used a qualitative method by taking a sample of the PKB faction with information on the four legislative members who won the 2019 election in Salatiga City. The information obtained comes from interviews with four sources, including PKB legislative members, PKB staff, evidence of activities, and supporting documents. The results of the study stated that the political communication strategy carried out by the four legislative members was in accordance with the planning model of Philih Lesly. Strategies are carried out neatly and in careful planning. Political communication strategies are used in several stages, including acceptance of strategies from parties, analyzing the community, formulating policies, planning activity programs, conducting communication activities to the community, seeing community responses, and evaluating the results of their strategies. Then the systematics of the application of the political communication strategy concerning the obstacle and support factors experienced by members of the legislature during the campaign.","author":[{"dropping-particle":"","family":"Awaludin Pimay","given":"","non-dropping-particle":"","parse-names":false,"suffix":""}],"container-title":"Jurnal Kopis: Kajian Penelitian dan Pemikiran Komunikasi Penyiaran Islam","id":"ITEM-1","issue":"2","issued":{"date-parts":[["2023"]]},"page":"96-106","title":"Strategi Komunikasi Politik Anggota Legislatif Terpilih Partai Kebangkitan Bangsa Pada Pemilu 2019 di Salatiga","type":"article-journal","volume":"5"},"uris":["http://www.mendeley.com/documents/?uuid=c0c8d853-8560-4094-83dd-6db30873feca"]}],"mendeley":{"formattedCitation":"(Awaludin Pimay, 2023)","manualFormatting":"(Pimay, 2023)","plainTextFormattedCitation":"(Awaludin Pimay, 2023)","previouslyFormattedCitation":"(Awaludin Pimay, 2023)"},"properties":{"noteIndex":0},"schema":"https://github.com/citation-style-language/schema/raw/master/csl-citation.json"}</w:instrText>
      </w:r>
      <w:r>
        <w:rPr>
          <w:rStyle w:val="FootnoteReference"/>
          <w:lang w:val="en-US"/>
        </w:rPr>
        <w:fldChar w:fldCharType="separate"/>
      </w:r>
      <w:r w:rsidRPr="007E500E">
        <w:rPr>
          <w:bCs/>
          <w:noProof/>
          <w:lang w:val="id"/>
        </w:rPr>
        <w:t>(Pimay,</w:t>
      </w:r>
      <w:r>
        <w:rPr>
          <w:bCs/>
          <w:noProof/>
          <w:lang w:val="id"/>
        </w:rPr>
        <w:t xml:space="preserve"> </w:t>
      </w:r>
      <w:r w:rsidRPr="007E500E">
        <w:rPr>
          <w:bCs/>
          <w:noProof/>
          <w:lang w:val="id"/>
        </w:rPr>
        <w:t>2023)</w:t>
      </w:r>
      <w:r>
        <w:rPr>
          <w:rStyle w:val="FootnoteReference"/>
          <w:lang w:val="en-US"/>
        </w:rPr>
        <w:fldChar w:fldCharType="end"/>
      </w:r>
      <w:r>
        <w:rPr>
          <w:lang w:val="en-US"/>
        </w:rPr>
        <w:t>.</w:t>
      </w:r>
    </w:p>
    <w:p w:rsidR="00C74CDB" w:rsidRDefault="00C74CDB" w:rsidP="00C74CDB">
      <w:pPr>
        <w:tabs>
          <w:tab w:val="left" w:pos="567"/>
        </w:tabs>
        <w:spacing w:after="0" w:line="480" w:lineRule="auto"/>
        <w:ind w:firstLine="0"/>
        <w:rPr>
          <w:lang w:val="id"/>
        </w:rPr>
      </w:pPr>
      <w:r>
        <w:rPr>
          <w:lang w:val="id"/>
        </w:rPr>
        <w:tab/>
      </w:r>
      <w:r w:rsidRPr="00B573AB">
        <w:rPr>
          <w:lang w:val="id"/>
        </w:rPr>
        <w:t>Komunikasi</w:t>
      </w:r>
      <w:r>
        <w:rPr>
          <w:lang w:val="id"/>
        </w:rPr>
        <w:t xml:space="preserve"> </w:t>
      </w:r>
      <w:r w:rsidRPr="00B573AB">
        <w:rPr>
          <w:lang w:val="id"/>
        </w:rPr>
        <w:t>politik</w:t>
      </w:r>
      <w:r>
        <w:rPr>
          <w:lang w:val="id"/>
        </w:rPr>
        <w:t xml:space="preserve"> </w:t>
      </w:r>
      <w:r w:rsidRPr="00B573AB">
        <w:rPr>
          <w:lang w:val="id"/>
        </w:rPr>
        <w:t>merupakan</w:t>
      </w:r>
      <w:r>
        <w:rPr>
          <w:lang w:val="id"/>
        </w:rPr>
        <w:t xml:space="preserve"> </w:t>
      </w:r>
      <w:r w:rsidRPr="00B573AB">
        <w:rPr>
          <w:lang w:val="id"/>
        </w:rPr>
        <w:t>suatu</w:t>
      </w:r>
      <w:r>
        <w:rPr>
          <w:lang w:val="id"/>
        </w:rPr>
        <w:t xml:space="preserve"> </w:t>
      </w:r>
      <w:r w:rsidRPr="00B573AB">
        <w:rPr>
          <w:lang w:val="id"/>
        </w:rPr>
        <w:t>alat</w:t>
      </w:r>
      <w:r>
        <w:rPr>
          <w:lang w:val="id"/>
        </w:rPr>
        <w:t xml:space="preserve"> </w:t>
      </w:r>
      <w:r w:rsidRPr="00B573AB">
        <w:rPr>
          <w:lang w:val="id"/>
        </w:rPr>
        <w:t>untuk</w:t>
      </w:r>
      <w:r>
        <w:rPr>
          <w:lang w:val="id"/>
        </w:rPr>
        <w:t xml:space="preserve"> </w:t>
      </w:r>
      <w:r w:rsidRPr="00B573AB">
        <w:rPr>
          <w:lang w:val="id"/>
        </w:rPr>
        <w:t>mencapai</w:t>
      </w:r>
      <w:r>
        <w:rPr>
          <w:lang w:val="id"/>
        </w:rPr>
        <w:t xml:space="preserve"> </w:t>
      </w:r>
      <w:r w:rsidRPr="00B573AB">
        <w:rPr>
          <w:lang w:val="id"/>
        </w:rPr>
        <w:t>tujuan</w:t>
      </w:r>
      <w:r>
        <w:rPr>
          <w:lang w:val="id"/>
        </w:rPr>
        <w:t xml:space="preserve"> </w:t>
      </w:r>
      <w:r w:rsidRPr="00B573AB">
        <w:rPr>
          <w:lang w:val="id"/>
        </w:rPr>
        <w:t>kekuasaan</w:t>
      </w:r>
      <w:r>
        <w:rPr>
          <w:lang w:val="id"/>
        </w:rPr>
        <w:t xml:space="preserve"> </w:t>
      </w:r>
      <w:r w:rsidRPr="00B573AB">
        <w:rPr>
          <w:lang w:val="id"/>
        </w:rPr>
        <w:t>dalam</w:t>
      </w:r>
      <w:r>
        <w:rPr>
          <w:lang w:val="id"/>
        </w:rPr>
        <w:t xml:space="preserve"> </w:t>
      </w:r>
      <w:r w:rsidRPr="00B573AB">
        <w:rPr>
          <w:lang w:val="id"/>
        </w:rPr>
        <w:t>pemerintah.</w:t>
      </w:r>
      <w:r>
        <w:rPr>
          <w:lang w:val="id"/>
        </w:rPr>
        <w:t xml:space="preserve"> </w:t>
      </w:r>
      <w:r w:rsidRPr="00B573AB">
        <w:rPr>
          <w:lang w:val="id"/>
        </w:rPr>
        <w:t>Komunikasi</w:t>
      </w:r>
      <w:r>
        <w:rPr>
          <w:lang w:val="id"/>
        </w:rPr>
        <w:t xml:space="preserve"> </w:t>
      </w:r>
      <w:r w:rsidRPr="00B573AB">
        <w:rPr>
          <w:lang w:val="id"/>
        </w:rPr>
        <w:t>politik</w:t>
      </w:r>
      <w:r>
        <w:rPr>
          <w:lang w:val="id"/>
        </w:rPr>
        <w:t xml:space="preserve"> </w:t>
      </w:r>
      <w:r w:rsidRPr="00B573AB">
        <w:rPr>
          <w:lang w:val="id"/>
        </w:rPr>
        <w:t>umumnya</w:t>
      </w:r>
      <w:r>
        <w:rPr>
          <w:lang w:val="id"/>
        </w:rPr>
        <w:t xml:space="preserve"> </w:t>
      </w:r>
      <w:r w:rsidRPr="00B573AB">
        <w:rPr>
          <w:lang w:val="id"/>
        </w:rPr>
        <w:t>berkembang</w:t>
      </w:r>
      <w:r>
        <w:rPr>
          <w:lang w:val="id"/>
        </w:rPr>
        <w:t xml:space="preserve"> </w:t>
      </w:r>
      <w:r w:rsidRPr="00B573AB">
        <w:rPr>
          <w:lang w:val="id"/>
        </w:rPr>
        <w:t>dan</w:t>
      </w:r>
      <w:r>
        <w:rPr>
          <w:lang w:val="id"/>
        </w:rPr>
        <w:t xml:space="preserve"> </w:t>
      </w:r>
      <w:r w:rsidRPr="00B573AB">
        <w:rPr>
          <w:lang w:val="id"/>
        </w:rPr>
        <w:t>digunakan</w:t>
      </w:r>
      <w:r>
        <w:rPr>
          <w:lang w:val="id"/>
        </w:rPr>
        <w:t xml:space="preserve"> </w:t>
      </w:r>
      <w:r w:rsidRPr="00B573AB">
        <w:rPr>
          <w:lang w:val="id"/>
        </w:rPr>
        <w:t>dalam</w:t>
      </w:r>
      <w:r>
        <w:rPr>
          <w:lang w:val="id"/>
        </w:rPr>
        <w:t xml:space="preserve"> </w:t>
      </w:r>
      <w:r w:rsidRPr="00B573AB">
        <w:rPr>
          <w:lang w:val="id"/>
        </w:rPr>
        <w:t>keorganisasian</w:t>
      </w:r>
      <w:r>
        <w:rPr>
          <w:lang w:val="id"/>
        </w:rPr>
        <w:t xml:space="preserve"> </w:t>
      </w:r>
      <w:r w:rsidRPr="00B573AB">
        <w:rPr>
          <w:lang w:val="id"/>
        </w:rPr>
        <w:t>politik,</w:t>
      </w:r>
      <w:r>
        <w:rPr>
          <w:lang w:val="id"/>
        </w:rPr>
        <w:t xml:space="preserve"> </w:t>
      </w:r>
      <w:r w:rsidRPr="00B573AB">
        <w:rPr>
          <w:lang w:val="id"/>
        </w:rPr>
        <w:t>seperti</w:t>
      </w:r>
      <w:r>
        <w:rPr>
          <w:lang w:val="id"/>
        </w:rPr>
        <w:t xml:space="preserve"> </w:t>
      </w:r>
      <w:r w:rsidRPr="00B573AB">
        <w:rPr>
          <w:lang w:val="id"/>
        </w:rPr>
        <w:t>partai</w:t>
      </w:r>
      <w:r>
        <w:rPr>
          <w:lang w:val="id"/>
        </w:rPr>
        <w:t xml:space="preserve"> </w:t>
      </w:r>
      <w:r w:rsidRPr="00B573AB">
        <w:rPr>
          <w:lang w:val="id"/>
        </w:rPr>
        <w:t>politik.</w:t>
      </w:r>
      <w:r>
        <w:rPr>
          <w:lang w:val="id"/>
        </w:rPr>
        <w:t xml:space="preserve"> Dalam nota k</w:t>
      </w:r>
      <w:r w:rsidRPr="005E2FCC">
        <w:rPr>
          <w:lang w:val="id"/>
        </w:rPr>
        <w:t>esepahaman</w:t>
      </w:r>
      <w:r>
        <w:rPr>
          <w:lang w:val="id"/>
        </w:rPr>
        <w:t xml:space="preserve"> </w:t>
      </w:r>
      <w:r w:rsidRPr="005E2FCC">
        <w:rPr>
          <w:lang w:val="id"/>
        </w:rPr>
        <w:t>MOU</w:t>
      </w:r>
      <w:r>
        <w:rPr>
          <w:lang w:val="id"/>
        </w:rPr>
        <w:t xml:space="preserve"> </w:t>
      </w:r>
      <w:r w:rsidRPr="005E2FCC">
        <w:rPr>
          <w:lang w:val="id"/>
        </w:rPr>
        <w:t>Helsinki,</w:t>
      </w:r>
      <w:r>
        <w:rPr>
          <w:lang w:val="id"/>
        </w:rPr>
        <w:t xml:space="preserve"> </w:t>
      </w:r>
      <w:r w:rsidRPr="005E2FCC">
        <w:rPr>
          <w:lang w:val="id"/>
        </w:rPr>
        <w:t>Aceh</w:t>
      </w:r>
      <w:r>
        <w:rPr>
          <w:lang w:val="id"/>
        </w:rPr>
        <w:t xml:space="preserve"> </w:t>
      </w:r>
      <w:r w:rsidRPr="005E2FCC">
        <w:rPr>
          <w:lang w:val="id"/>
        </w:rPr>
        <w:t>diberikan</w:t>
      </w:r>
      <w:r>
        <w:rPr>
          <w:lang w:val="id"/>
        </w:rPr>
        <w:t xml:space="preserve"> </w:t>
      </w:r>
      <w:r w:rsidRPr="005E2FCC">
        <w:rPr>
          <w:lang w:val="id"/>
        </w:rPr>
        <w:t>kebebasan</w:t>
      </w:r>
      <w:r>
        <w:rPr>
          <w:lang w:val="id"/>
        </w:rPr>
        <w:t xml:space="preserve"> </w:t>
      </w:r>
      <w:r w:rsidRPr="005E2FCC">
        <w:rPr>
          <w:lang w:val="id"/>
        </w:rPr>
        <w:t>untuk</w:t>
      </w:r>
      <w:r>
        <w:rPr>
          <w:lang w:val="id"/>
        </w:rPr>
        <w:t xml:space="preserve"> </w:t>
      </w:r>
      <w:r w:rsidRPr="005E2FCC">
        <w:rPr>
          <w:lang w:val="id"/>
        </w:rPr>
        <w:t>mengurus</w:t>
      </w:r>
      <w:r>
        <w:rPr>
          <w:lang w:val="id"/>
        </w:rPr>
        <w:t xml:space="preserve"> </w:t>
      </w:r>
      <w:r w:rsidRPr="005E2FCC">
        <w:rPr>
          <w:lang w:val="id"/>
        </w:rPr>
        <w:t>rumah</w:t>
      </w:r>
      <w:r>
        <w:rPr>
          <w:lang w:val="id"/>
        </w:rPr>
        <w:t xml:space="preserve"> </w:t>
      </w:r>
      <w:r w:rsidRPr="005E2FCC">
        <w:rPr>
          <w:lang w:val="id"/>
        </w:rPr>
        <w:t>tangganya</w:t>
      </w:r>
      <w:r>
        <w:rPr>
          <w:lang w:val="id"/>
        </w:rPr>
        <w:t xml:space="preserve"> </w:t>
      </w:r>
      <w:r w:rsidRPr="005E2FCC">
        <w:rPr>
          <w:lang w:val="id"/>
        </w:rPr>
        <w:t>sendiri</w:t>
      </w:r>
      <w:r>
        <w:rPr>
          <w:lang w:val="id"/>
        </w:rPr>
        <w:t xml:space="preserve"> </w:t>
      </w:r>
      <w:r w:rsidRPr="005E2FCC">
        <w:rPr>
          <w:lang w:val="id"/>
        </w:rPr>
        <w:t>baik</w:t>
      </w:r>
      <w:r>
        <w:rPr>
          <w:lang w:val="id"/>
        </w:rPr>
        <w:t xml:space="preserve"> </w:t>
      </w:r>
      <w:r w:rsidRPr="005E2FCC">
        <w:rPr>
          <w:lang w:val="id"/>
        </w:rPr>
        <w:t>dalam</w:t>
      </w:r>
      <w:r>
        <w:rPr>
          <w:lang w:val="id"/>
        </w:rPr>
        <w:t xml:space="preserve"> </w:t>
      </w:r>
      <w:r w:rsidRPr="005E2FCC">
        <w:rPr>
          <w:lang w:val="id"/>
        </w:rPr>
        <w:t>bidang</w:t>
      </w:r>
      <w:r>
        <w:rPr>
          <w:lang w:val="id"/>
        </w:rPr>
        <w:t xml:space="preserve"> </w:t>
      </w:r>
      <w:r w:rsidRPr="005E2FCC">
        <w:rPr>
          <w:lang w:val="id"/>
        </w:rPr>
        <w:t>ekonomi,</w:t>
      </w:r>
      <w:r>
        <w:rPr>
          <w:lang w:val="id"/>
        </w:rPr>
        <w:t xml:space="preserve"> </w:t>
      </w:r>
      <w:r w:rsidRPr="005E2FCC">
        <w:rPr>
          <w:lang w:val="id"/>
        </w:rPr>
        <w:t>hukum</w:t>
      </w:r>
      <w:r>
        <w:rPr>
          <w:lang w:val="id"/>
        </w:rPr>
        <w:t xml:space="preserve"> </w:t>
      </w:r>
      <w:r w:rsidRPr="005E2FCC">
        <w:rPr>
          <w:lang w:val="id"/>
        </w:rPr>
        <w:t>maupun</w:t>
      </w:r>
      <w:r>
        <w:rPr>
          <w:lang w:val="id"/>
        </w:rPr>
        <w:t xml:space="preserve"> </w:t>
      </w:r>
      <w:r w:rsidRPr="005E2FCC">
        <w:rPr>
          <w:lang w:val="id"/>
        </w:rPr>
        <w:t>dalam</w:t>
      </w:r>
      <w:r>
        <w:rPr>
          <w:lang w:val="id"/>
        </w:rPr>
        <w:t xml:space="preserve"> </w:t>
      </w:r>
      <w:r w:rsidRPr="005E2FCC">
        <w:rPr>
          <w:lang w:val="id"/>
        </w:rPr>
        <w:t>bidang</w:t>
      </w:r>
      <w:r>
        <w:rPr>
          <w:lang w:val="id"/>
        </w:rPr>
        <w:t xml:space="preserve"> </w:t>
      </w:r>
      <w:r w:rsidRPr="005E2FCC">
        <w:rPr>
          <w:lang w:val="id"/>
        </w:rPr>
        <w:t>politik.</w:t>
      </w:r>
      <w:r>
        <w:rPr>
          <w:lang w:val="id"/>
        </w:rPr>
        <w:t xml:space="preserve"> Nota k</w:t>
      </w:r>
      <w:r w:rsidRPr="005E2FCC">
        <w:rPr>
          <w:lang w:val="id"/>
        </w:rPr>
        <w:t>esepahaman</w:t>
      </w:r>
      <w:r>
        <w:rPr>
          <w:lang w:val="id"/>
        </w:rPr>
        <w:t xml:space="preserve"> </w:t>
      </w:r>
      <w:r w:rsidRPr="005E2FCC">
        <w:rPr>
          <w:lang w:val="id"/>
        </w:rPr>
        <w:t>MOU</w:t>
      </w:r>
      <w:r>
        <w:rPr>
          <w:lang w:val="id"/>
        </w:rPr>
        <w:t xml:space="preserve"> </w:t>
      </w:r>
      <w:r w:rsidRPr="005E2FCC">
        <w:rPr>
          <w:lang w:val="id"/>
        </w:rPr>
        <w:t>Helsinki</w:t>
      </w:r>
      <w:r>
        <w:rPr>
          <w:lang w:val="id"/>
        </w:rPr>
        <w:t xml:space="preserve"> </w:t>
      </w:r>
      <w:r w:rsidRPr="005E2FCC">
        <w:rPr>
          <w:lang w:val="id"/>
        </w:rPr>
        <w:t>yang</w:t>
      </w:r>
      <w:r>
        <w:rPr>
          <w:lang w:val="id"/>
        </w:rPr>
        <w:t xml:space="preserve"> </w:t>
      </w:r>
      <w:r w:rsidRPr="005E2FCC">
        <w:rPr>
          <w:lang w:val="id"/>
        </w:rPr>
        <w:t>disepakati</w:t>
      </w:r>
      <w:r>
        <w:rPr>
          <w:lang w:val="id"/>
        </w:rPr>
        <w:t xml:space="preserve"> </w:t>
      </w:r>
      <w:r w:rsidRPr="005E2FCC">
        <w:rPr>
          <w:lang w:val="id"/>
        </w:rPr>
        <w:t>kedua</w:t>
      </w:r>
      <w:r>
        <w:rPr>
          <w:lang w:val="id"/>
        </w:rPr>
        <w:t xml:space="preserve"> </w:t>
      </w:r>
      <w:r w:rsidRPr="005E2FCC">
        <w:rPr>
          <w:lang w:val="id"/>
        </w:rPr>
        <w:t>belah</w:t>
      </w:r>
      <w:r>
        <w:rPr>
          <w:lang w:val="id"/>
        </w:rPr>
        <w:t xml:space="preserve"> </w:t>
      </w:r>
      <w:r w:rsidRPr="005E2FCC">
        <w:rPr>
          <w:lang w:val="id"/>
        </w:rPr>
        <w:t>pihak</w:t>
      </w:r>
      <w:r>
        <w:rPr>
          <w:lang w:val="id"/>
        </w:rPr>
        <w:t xml:space="preserve"> </w:t>
      </w:r>
      <w:r w:rsidRPr="005E2FCC">
        <w:rPr>
          <w:lang w:val="id"/>
        </w:rPr>
        <w:t>menjadi</w:t>
      </w:r>
      <w:r>
        <w:rPr>
          <w:lang w:val="id"/>
        </w:rPr>
        <w:t xml:space="preserve"> </w:t>
      </w:r>
      <w:r w:rsidRPr="005E2FCC">
        <w:rPr>
          <w:lang w:val="id"/>
        </w:rPr>
        <w:t>resolusi</w:t>
      </w:r>
      <w:r>
        <w:rPr>
          <w:lang w:val="id"/>
        </w:rPr>
        <w:t xml:space="preserve"> </w:t>
      </w:r>
      <w:r w:rsidRPr="005E2FCC">
        <w:rPr>
          <w:lang w:val="id"/>
        </w:rPr>
        <w:t>yang</w:t>
      </w:r>
      <w:r>
        <w:rPr>
          <w:lang w:val="id"/>
        </w:rPr>
        <w:t xml:space="preserve"> </w:t>
      </w:r>
      <w:r w:rsidRPr="005E2FCC">
        <w:rPr>
          <w:lang w:val="id"/>
        </w:rPr>
        <w:t>memberikan</w:t>
      </w:r>
      <w:r>
        <w:rPr>
          <w:lang w:val="id"/>
        </w:rPr>
        <w:t xml:space="preserve"> </w:t>
      </w:r>
      <w:r w:rsidRPr="005E2FCC">
        <w:rPr>
          <w:lang w:val="id"/>
        </w:rPr>
        <w:t>sebuah</w:t>
      </w:r>
      <w:r>
        <w:rPr>
          <w:lang w:val="id"/>
        </w:rPr>
        <w:t xml:space="preserve"> </w:t>
      </w:r>
      <w:r w:rsidRPr="005E2FCC">
        <w:rPr>
          <w:lang w:val="id"/>
        </w:rPr>
        <w:t>harapan</w:t>
      </w:r>
      <w:r>
        <w:rPr>
          <w:lang w:val="id"/>
        </w:rPr>
        <w:t xml:space="preserve"> </w:t>
      </w:r>
      <w:r w:rsidRPr="005E2FCC">
        <w:rPr>
          <w:lang w:val="id"/>
        </w:rPr>
        <w:t>baru</w:t>
      </w:r>
      <w:r>
        <w:rPr>
          <w:lang w:val="id"/>
        </w:rPr>
        <w:t xml:space="preserve"> </w:t>
      </w:r>
      <w:r w:rsidRPr="005E2FCC">
        <w:rPr>
          <w:lang w:val="id"/>
        </w:rPr>
        <w:t>bagi</w:t>
      </w:r>
      <w:r>
        <w:rPr>
          <w:lang w:val="id"/>
        </w:rPr>
        <w:t xml:space="preserve"> </w:t>
      </w:r>
      <w:r w:rsidRPr="005E2FCC">
        <w:rPr>
          <w:lang w:val="id"/>
        </w:rPr>
        <w:t>terbukanya</w:t>
      </w:r>
      <w:r>
        <w:rPr>
          <w:lang w:val="id"/>
        </w:rPr>
        <w:t xml:space="preserve"> </w:t>
      </w:r>
      <w:r w:rsidRPr="005E2FCC">
        <w:rPr>
          <w:lang w:val="id"/>
        </w:rPr>
        <w:t>gerbang</w:t>
      </w:r>
      <w:r>
        <w:rPr>
          <w:lang w:val="id"/>
        </w:rPr>
        <w:t xml:space="preserve"> </w:t>
      </w:r>
      <w:r w:rsidRPr="005E2FCC">
        <w:rPr>
          <w:lang w:val="id"/>
        </w:rPr>
        <w:t>demokratisasi</w:t>
      </w:r>
      <w:r>
        <w:rPr>
          <w:lang w:val="id"/>
        </w:rPr>
        <w:t xml:space="preserve"> </w:t>
      </w:r>
      <w:r w:rsidRPr="005E2FCC">
        <w:rPr>
          <w:lang w:val="id"/>
        </w:rPr>
        <w:t>politik,</w:t>
      </w:r>
      <w:r>
        <w:rPr>
          <w:lang w:val="id"/>
        </w:rPr>
        <w:t xml:space="preserve"> </w:t>
      </w:r>
      <w:r w:rsidRPr="005E2FCC">
        <w:rPr>
          <w:lang w:val="id"/>
        </w:rPr>
        <w:t>khususnya</w:t>
      </w:r>
      <w:r>
        <w:rPr>
          <w:lang w:val="id"/>
        </w:rPr>
        <w:t xml:space="preserve"> </w:t>
      </w:r>
      <w:r w:rsidRPr="005E2FCC">
        <w:rPr>
          <w:lang w:val="id"/>
        </w:rPr>
        <w:t>di</w:t>
      </w:r>
      <w:r>
        <w:rPr>
          <w:lang w:val="id"/>
        </w:rPr>
        <w:t xml:space="preserve"> </w:t>
      </w:r>
      <w:r w:rsidRPr="005E2FCC">
        <w:rPr>
          <w:lang w:val="id"/>
        </w:rPr>
        <w:t>provinsi</w:t>
      </w:r>
      <w:r>
        <w:rPr>
          <w:lang w:val="id"/>
        </w:rPr>
        <w:t xml:space="preserve"> </w:t>
      </w:r>
      <w:r w:rsidRPr="005E2FCC">
        <w:rPr>
          <w:lang w:val="id"/>
        </w:rPr>
        <w:t>Aceh</w:t>
      </w:r>
      <w:r>
        <w:rPr>
          <w:lang w:val="id"/>
        </w:rPr>
        <w:t xml:space="preserve"> </w:t>
      </w:r>
      <w:r>
        <w:rPr>
          <w:lang w:val="id"/>
        </w:rPr>
        <w:fldChar w:fldCharType="begin" w:fldLock="1"/>
      </w:r>
      <w:r>
        <w:rPr>
          <w:lang w:val="id"/>
        </w:rPr>
        <w:instrText>ADDIN CSL_CITATION {"citationItems":[{"id":"ITEM-1","itemData":{"ISBN":"1992011001","author":[{"dropping-particle":"","family":"Fajri Hermadi","given":"","non-dropping-particle":"","parse-names":false,"suffix":""}],"container-title":"Implementasi Partai Politik Lokal Dalam Rangka Mewujudkan Demokratisasi di Nanggroe Aceh Darussalam","id":"ITEM-1","issued":{"date-parts":[["2015"]]},"note":"Fajri Hermadi, 2015: 12","title":"Digital Repository Universitas Jember Digital Repository Universitas Jember","type":"article-journal"},"uris":["http://www.mendeley.com/documents/?uuid=3cdab831-6982-4300-8cd1-ae82d7d9a95e"]}],"mendeley":{"formattedCitation":"(Fajri Hermadi, 2015)","manualFormatting":"(Hermadi, 2015)","plainTextFormattedCitation":"(Fajri Hermadi, 2015)","previouslyFormattedCitation":"(Fajri Hermadi, 2015)"},"properties":{"noteIndex":0},"schema":"https://github.com/citation-style-language/schema/raw/master/csl-citation.json"}</w:instrText>
      </w:r>
      <w:r>
        <w:rPr>
          <w:lang w:val="id"/>
        </w:rPr>
        <w:fldChar w:fldCharType="separate"/>
      </w:r>
      <w:r w:rsidRPr="006803C4">
        <w:rPr>
          <w:noProof/>
          <w:lang w:val="id"/>
        </w:rPr>
        <w:t>(Hermadi,</w:t>
      </w:r>
      <w:r>
        <w:rPr>
          <w:noProof/>
          <w:lang w:val="id"/>
        </w:rPr>
        <w:t xml:space="preserve"> </w:t>
      </w:r>
      <w:r w:rsidRPr="006803C4">
        <w:rPr>
          <w:noProof/>
          <w:lang w:val="id"/>
        </w:rPr>
        <w:t>2015)</w:t>
      </w:r>
      <w:r>
        <w:rPr>
          <w:lang w:val="id"/>
        </w:rPr>
        <w:fldChar w:fldCharType="end"/>
      </w:r>
      <w:r>
        <w:rPr>
          <w:lang w:val="id"/>
        </w:rPr>
        <w:t xml:space="preserve">. </w:t>
      </w:r>
      <w:r w:rsidRPr="005E2FCC">
        <w:rPr>
          <w:lang w:val="id"/>
        </w:rPr>
        <w:t>Implementasi</w:t>
      </w:r>
      <w:r>
        <w:rPr>
          <w:lang w:val="id"/>
        </w:rPr>
        <w:t xml:space="preserve"> </w:t>
      </w:r>
      <w:r w:rsidRPr="005E2FCC">
        <w:rPr>
          <w:lang w:val="id"/>
        </w:rPr>
        <w:t>dari</w:t>
      </w:r>
      <w:r>
        <w:rPr>
          <w:lang w:val="id"/>
        </w:rPr>
        <w:t xml:space="preserve"> </w:t>
      </w:r>
      <w:r w:rsidRPr="005E2FCC">
        <w:rPr>
          <w:lang w:val="id"/>
        </w:rPr>
        <w:t>MOU</w:t>
      </w:r>
      <w:r>
        <w:rPr>
          <w:lang w:val="id"/>
        </w:rPr>
        <w:t xml:space="preserve"> </w:t>
      </w:r>
      <w:r w:rsidRPr="005E2FCC">
        <w:rPr>
          <w:lang w:val="id"/>
        </w:rPr>
        <w:t>Helsinki</w:t>
      </w:r>
      <w:r>
        <w:rPr>
          <w:lang w:val="id"/>
        </w:rPr>
        <w:t xml:space="preserve"> </w:t>
      </w:r>
      <w:r w:rsidRPr="005E2FCC">
        <w:rPr>
          <w:lang w:val="id"/>
        </w:rPr>
        <w:t>tersebut</w:t>
      </w:r>
      <w:r>
        <w:rPr>
          <w:lang w:val="id"/>
        </w:rPr>
        <w:t xml:space="preserve"> </w:t>
      </w:r>
      <w:r w:rsidRPr="005E2FCC">
        <w:rPr>
          <w:lang w:val="id"/>
        </w:rPr>
        <w:t>adalah</w:t>
      </w:r>
      <w:r>
        <w:rPr>
          <w:lang w:val="id"/>
        </w:rPr>
        <w:t xml:space="preserve"> </w:t>
      </w:r>
      <w:r w:rsidRPr="005E2FCC">
        <w:rPr>
          <w:lang w:val="id"/>
        </w:rPr>
        <w:t>lahirnya</w:t>
      </w:r>
      <w:r>
        <w:rPr>
          <w:lang w:val="id"/>
        </w:rPr>
        <w:t xml:space="preserve"> </w:t>
      </w:r>
      <w:r w:rsidRPr="005E2FCC">
        <w:rPr>
          <w:lang w:val="id"/>
        </w:rPr>
        <w:t>Und</w:t>
      </w:r>
      <w:r>
        <w:rPr>
          <w:lang w:val="id"/>
        </w:rPr>
        <w:t>ang Undang Nomor 11 Tahun 2006 t</w:t>
      </w:r>
      <w:r w:rsidRPr="005E2FCC">
        <w:rPr>
          <w:lang w:val="id"/>
        </w:rPr>
        <w:t>entang</w:t>
      </w:r>
      <w:r>
        <w:rPr>
          <w:lang w:val="id"/>
        </w:rPr>
        <w:t xml:space="preserve"> </w:t>
      </w:r>
      <w:r w:rsidRPr="005E2FCC">
        <w:rPr>
          <w:lang w:val="id"/>
        </w:rPr>
        <w:t>Pemerintahan</w:t>
      </w:r>
      <w:r>
        <w:rPr>
          <w:lang w:val="id"/>
        </w:rPr>
        <w:t xml:space="preserve"> </w:t>
      </w:r>
      <w:r w:rsidRPr="005E2FCC">
        <w:rPr>
          <w:lang w:val="id"/>
        </w:rPr>
        <w:t>Aceh,</w:t>
      </w:r>
      <w:r>
        <w:rPr>
          <w:lang w:val="id"/>
        </w:rPr>
        <w:t xml:space="preserve"> </w:t>
      </w:r>
      <w:r w:rsidRPr="005E2FCC">
        <w:rPr>
          <w:lang w:val="id"/>
        </w:rPr>
        <w:t>Peraturan</w:t>
      </w:r>
      <w:r>
        <w:rPr>
          <w:lang w:val="id"/>
        </w:rPr>
        <w:t xml:space="preserve"> </w:t>
      </w:r>
      <w:r w:rsidRPr="005E2FCC">
        <w:rPr>
          <w:lang w:val="id"/>
        </w:rPr>
        <w:t>Pemerintah</w:t>
      </w:r>
      <w:r>
        <w:rPr>
          <w:lang w:val="id"/>
        </w:rPr>
        <w:t xml:space="preserve"> </w:t>
      </w:r>
      <w:r w:rsidRPr="005E2FCC">
        <w:rPr>
          <w:lang w:val="id"/>
        </w:rPr>
        <w:t>Nomor</w:t>
      </w:r>
      <w:r>
        <w:rPr>
          <w:lang w:val="id"/>
        </w:rPr>
        <w:t xml:space="preserve"> </w:t>
      </w:r>
      <w:r w:rsidRPr="005E2FCC">
        <w:rPr>
          <w:lang w:val="id"/>
        </w:rPr>
        <w:t>20</w:t>
      </w:r>
      <w:r>
        <w:rPr>
          <w:lang w:val="id"/>
        </w:rPr>
        <w:t xml:space="preserve"> </w:t>
      </w:r>
      <w:r w:rsidRPr="005E2FCC">
        <w:rPr>
          <w:lang w:val="id"/>
        </w:rPr>
        <w:t>Tahun</w:t>
      </w:r>
      <w:r>
        <w:rPr>
          <w:lang w:val="id"/>
        </w:rPr>
        <w:t xml:space="preserve"> </w:t>
      </w:r>
      <w:r w:rsidRPr="005E2FCC">
        <w:rPr>
          <w:lang w:val="id"/>
        </w:rPr>
        <w:t>2007</w:t>
      </w:r>
      <w:r>
        <w:rPr>
          <w:lang w:val="id"/>
        </w:rPr>
        <w:t xml:space="preserve"> </w:t>
      </w:r>
      <w:r w:rsidRPr="005E2FCC">
        <w:rPr>
          <w:lang w:val="id"/>
        </w:rPr>
        <w:t>tentang</w:t>
      </w:r>
      <w:r>
        <w:rPr>
          <w:lang w:val="id"/>
        </w:rPr>
        <w:t xml:space="preserve"> </w:t>
      </w:r>
      <w:r w:rsidRPr="005E2FCC">
        <w:rPr>
          <w:lang w:val="id"/>
        </w:rPr>
        <w:t>partai</w:t>
      </w:r>
      <w:r>
        <w:rPr>
          <w:lang w:val="id"/>
        </w:rPr>
        <w:t xml:space="preserve"> </w:t>
      </w:r>
      <w:r w:rsidRPr="005E2FCC">
        <w:rPr>
          <w:lang w:val="id"/>
        </w:rPr>
        <w:t>politik</w:t>
      </w:r>
      <w:r>
        <w:rPr>
          <w:lang w:val="id"/>
        </w:rPr>
        <w:t xml:space="preserve"> </w:t>
      </w:r>
      <w:r w:rsidRPr="005E2FCC">
        <w:rPr>
          <w:lang w:val="id"/>
        </w:rPr>
        <w:t>lokal</w:t>
      </w:r>
      <w:r>
        <w:rPr>
          <w:lang w:val="id"/>
        </w:rPr>
        <w:t xml:space="preserve"> </w:t>
      </w:r>
      <w:r w:rsidRPr="005E2FCC">
        <w:rPr>
          <w:lang w:val="id"/>
        </w:rPr>
        <w:t>dan</w:t>
      </w:r>
      <w:r>
        <w:rPr>
          <w:lang w:val="id"/>
        </w:rPr>
        <w:t xml:space="preserve"> </w:t>
      </w:r>
      <w:r w:rsidRPr="005E2FCC">
        <w:rPr>
          <w:lang w:val="id"/>
        </w:rPr>
        <w:t>Qanun</w:t>
      </w:r>
      <w:r>
        <w:rPr>
          <w:lang w:val="id"/>
        </w:rPr>
        <w:t xml:space="preserve"> </w:t>
      </w:r>
      <w:r w:rsidRPr="005E2FCC">
        <w:rPr>
          <w:lang w:val="id"/>
        </w:rPr>
        <w:lastRenderedPageBreak/>
        <w:t>Aceh</w:t>
      </w:r>
      <w:r>
        <w:rPr>
          <w:lang w:val="id"/>
        </w:rPr>
        <w:t xml:space="preserve"> </w:t>
      </w:r>
      <w:r w:rsidRPr="005E2FCC">
        <w:rPr>
          <w:lang w:val="id"/>
        </w:rPr>
        <w:t>No</w:t>
      </w:r>
      <w:r>
        <w:rPr>
          <w:lang w:val="id"/>
        </w:rPr>
        <w:t>. 3 Tahun 2008 t</w:t>
      </w:r>
      <w:r w:rsidRPr="005E2FCC">
        <w:rPr>
          <w:lang w:val="id"/>
        </w:rPr>
        <w:t>entang</w:t>
      </w:r>
      <w:r>
        <w:rPr>
          <w:lang w:val="id"/>
        </w:rPr>
        <w:t xml:space="preserve"> </w:t>
      </w:r>
      <w:r w:rsidRPr="005E2FCC">
        <w:rPr>
          <w:lang w:val="id"/>
        </w:rPr>
        <w:t>partai</w:t>
      </w:r>
      <w:r>
        <w:rPr>
          <w:lang w:val="id"/>
        </w:rPr>
        <w:t xml:space="preserve"> </w:t>
      </w:r>
      <w:r w:rsidRPr="005E2FCC">
        <w:rPr>
          <w:lang w:val="id"/>
        </w:rPr>
        <w:t>lokal</w:t>
      </w:r>
      <w:r>
        <w:rPr>
          <w:lang w:val="id"/>
        </w:rPr>
        <w:t xml:space="preserve"> </w:t>
      </w:r>
      <w:r w:rsidRPr="005E2FCC">
        <w:rPr>
          <w:lang w:val="id"/>
        </w:rPr>
        <w:t>peserta</w:t>
      </w:r>
      <w:r>
        <w:rPr>
          <w:lang w:val="id"/>
        </w:rPr>
        <w:t xml:space="preserve"> </w:t>
      </w:r>
      <w:r w:rsidRPr="005E2FCC">
        <w:rPr>
          <w:lang w:val="id"/>
        </w:rPr>
        <w:t>pemilu</w:t>
      </w:r>
      <w:r>
        <w:rPr>
          <w:lang w:val="id"/>
        </w:rPr>
        <w:t xml:space="preserve"> </w:t>
      </w:r>
      <w:r w:rsidRPr="005E2FCC">
        <w:rPr>
          <w:lang w:val="id"/>
        </w:rPr>
        <w:t>anggota</w:t>
      </w:r>
      <w:r>
        <w:rPr>
          <w:lang w:val="id"/>
        </w:rPr>
        <w:t xml:space="preserve"> </w:t>
      </w:r>
      <w:r w:rsidRPr="005E2FCC">
        <w:rPr>
          <w:lang w:val="id"/>
        </w:rPr>
        <w:t>DPRA</w:t>
      </w:r>
      <w:r>
        <w:rPr>
          <w:lang w:val="id"/>
        </w:rPr>
        <w:t xml:space="preserve"> </w:t>
      </w:r>
      <w:r w:rsidRPr="005E2FCC">
        <w:rPr>
          <w:lang w:val="id"/>
        </w:rPr>
        <w:t>dan</w:t>
      </w:r>
      <w:r>
        <w:rPr>
          <w:lang w:val="id"/>
        </w:rPr>
        <w:t xml:space="preserve"> </w:t>
      </w:r>
      <w:r w:rsidRPr="005E2FCC">
        <w:rPr>
          <w:lang w:val="id"/>
        </w:rPr>
        <w:t>DPRK.</w:t>
      </w:r>
      <w:r>
        <w:rPr>
          <w:lang w:val="id"/>
        </w:rPr>
        <w:t xml:space="preserve"> </w:t>
      </w:r>
      <w:r w:rsidRPr="005E2FCC">
        <w:rPr>
          <w:lang w:val="id"/>
        </w:rPr>
        <w:t>Sehingga</w:t>
      </w:r>
      <w:r>
        <w:rPr>
          <w:lang w:val="id"/>
        </w:rPr>
        <w:t xml:space="preserve"> </w:t>
      </w:r>
      <w:r w:rsidRPr="005E2FCC">
        <w:rPr>
          <w:lang w:val="id"/>
        </w:rPr>
        <w:t>Undang</w:t>
      </w:r>
      <w:r>
        <w:rPr>
          <w:lang w:val="id"/>
        </w:rPr>
        <w:t xml:space="preserve"> </w:t>
      </w:r>
      <w:r w:rsidRPr="005E2FCC">
        <w:rPr>
          <w:lang w:val="id"/>
        </w:rPr>
        <w:t>Undang</w:t>
      </w:r>
      <w:r>
        <w:rPr>
          <w:lang w:val="id"/>
        </w:rPr>
        <w:t xml:space="preserve"> </w:t>
      </w:r>
      <w:r w:rsidRPr="005E2FCC">
        <w:rPr>
          <w:lang w:val="id"/>
        </w:rPr>
        <w:t>tersebut</w:t>
      </w:r>
      <w:r>
        <w:rPr>
          <w:lang w:val="id"/>
        </w:rPr>
        <w:t xml:space="preserve"> </w:t>
      </w:r>
      <w:r w:rsidRPr="005E2FCC">
        <w:rPr>
          <w:lang w:val="id"/>
        </w:rPr>
        <w:t>menjadi</w:t>
      </w:r>
      <w:r>
        <w:rPr>
          <w:lang w:val="id"/>
        </w:rPr>
        <w:t xml:space="preserve"> </w:t>
      </w:r>
      <w:r w:rsidRPr="005E2FCC">
        <w:rPr>
          <w:lang w:val="id"/>
        </w:rPr>
        <w:t>landasan</w:t>
      </w:r>
      <w:r>
        <w:rPr>
          <w:lang w:val="id"/>
        </w:rPr>
        <w:t xml:space="preserve"> </w:t>
      </w:r>
      <w:r w:rsidRPr="005E2FCC">
        <w:rPr>
          <w:lang w:val="id"/>
        </w:rPr>
        <w:t>hukum</w:t>
      </w:r>
      <w:r>
        <w:rPr>
          <w:lang w:val="id"/>
        </w:rPr>
        <w:t xml:space="preserve"> </w:t>
      </w:r>
      <w:r w:rsidRPr="005E2FCC">
        <w:rPr>
          <w:lang w:val="id"/>
        </w:rPr>
        <w:t>bagi</w:t>
      </w:r>
      <w:r>
        <w:rPr>
          <w:lang w:val="id"/>
        </w:rPr>
        <w:t xml:space="preserve"> </w:t>
      </w:r>
      <w:r w:rsidRPr="005E2FCC">
        <w:rPr>
          <w:lang w:val="id"/>
        </w:rPr>
        <w:t>berdirinya</w:t>
      </w:r>
      <w:r>
        <w:rPr>
          <w:lang w:val="id"/>
        </w:rPr>
        <w:t xml:space="preserve"> </w:t>
      </w:r>
      <w:r w:rsidRPr="005E2FCC">
        <w:rPr>
          <w:lang w:val="id"/>
        </w:rPr>
        <w:t>partai</w:t>
      </w:r>
      <w:r>
        <w:rPr>
          <w:lang w:val="id"/>
        </w:rPr>
        <w:t xml:space="preserve"> </w:t>
      </w:r>
      <w:r w:rsidRPr="005E2FCC">
        <w:rPr>
          <w:lang w:val="id"/>
        </w:rPr>
        <w:t>politik</w:t>
      </w:r>
      <w:r>
        <w:rPr>
          <w:lang w:val="id"/>
        </w:rPr>
        <w:t xml:space="preserve"> </w:t>
      </w:r>
      <w:r w:rsidRPr="005E2FCC">
        <w:rPr>
          <w:lang w:val="id"/>
        </w:rPr>
        <w:t>yang</w:t>
      </w:r>
      <w:r>
        <w:rPr>
          <w:lang w:val="id"/>
        </w:rPr>
        <w:t xml:space="preserve"> </w:t>
      </w:r>
      <w:r w:rsidRPr="005E2FCC">
        <w:rPr>
          <w:lang w:val="id"/>
        </w:rPr>
        <w:t>berbasis</w:t>
      </w:r>
      <w:r>
        <w:rPr>
          <w:lang w:val="id"/>
        </w:rPr>
        <w:t xml:space="preserve"> </w:t>
      </w:r>
      <w:r w:rsidRPr="005E2FCC">
        <w:rPr>
          <w:lang w:val="id"/>
        </w:rPr>
        <w:t>lokal</w:t>
      </w:r>
      <w:r>
        <w:rPr>
          <w:lang w:val="id"/>
        </w:rPr>
        <w:t xml:space="preserve"> </w:t>
      </w:r>
      <w:r w:rsidRPr="005E2FCC">
        <w:rPr>
          <w:lang w:val="id"/>
        </w:rPr>
        <w:t>di</w:t>
      </w:r>
      <w:r>
        <w:rPr>
          <w:lang w:val="id"/>
        </w:rPr>
        <w:t xml:space="preserve"> </w:t>
      </w:r>
      <w:r w:rsidRPr="005E2FCC">
        <w:rPr>
          <w:lang w:val="id"/>
        </w:rPr>
        <w:t>Aceh.</w:t>
      </w:r>
    </w:p>
    <w:p w:rsidR="00C74CDB" w:rsidRDefault="00C74CDB" w:rsidP="00C74CDB">
      <w:pPr>
        <w:tabs>
          <w:tab w:val="left" w:pos="567"/>
        </w:tabs>
        <w:spacing w:after="0" w:line="480" w:lineRule="auto"/>
        <w:ind w:firstLine="0"/>
        <w:rPr>
          <w:lang w:val="id"/>
        </w:rPr>
      </w:pPr>
      <w:r>
        <w:rPr>
          <w:lang w:val="id"/>
        </w:rPr>
        <w:tab/>
      </w:r>
      <w:r w:rsidRPr="0030163A">
        <w:rPr>
          <w:lang w:val="id"/>
        </w:rPr>
        <w:t>Pasca</w:t>
      </w:r>
      <w:r>
        <w:rPr>
          <w:lang w:val="id"/>
        </w:rPr>
        <w:t xml:space="preserve"> </w:t>
      </w:r>
      <w:r w:rsidRPr="0030163A">
        <w:rPr>
          <w:lang w:val="id"/>
        </w:rPr>
        <w:t>penandatanganan</w:t>
      </w:r>
      <w:r>
        <w:rPr>
          <w:lang w:val="id"/>
        </w:rPr>
        <w:t xml:space="preserve"> MOU H</w:t>
      </w:r>
      <w:r w:rsidRPr="0030163A">
        <w:rPr>
          <w:lang w:val="id"/>
        </w:rPr>
        <w:t>elsinki</w:t>
      </w:r>
      <w:r>
        <w:rPr>
          <w:lang w:val="id"/>
        </w:rPr>
        <w:t xml:space="preserve"> </w:t>
      </w:r>
      <w:r w:rsidRPr="0030163A">
        <w:rPr>
          <w:lang w:val="id"/>
        </w:rPr>
        <w:t>dan</w:t>
      </w:r>
      <w:r>
        <w:rPr>
          <w:lang w:val="id"/>
        </w:rPr>
        <w:t xml:space="preserve"> </w:t>
      </w:r>
      <w:r w:rsidRPr="0030163A">
        <w:rPr>
          <w:lang w:val="id"/>
        </w:rPr>
        <w:t>dikuatkan</w:t>
      </w:r>
      <w:r>
        <w:rPr>
          <w:lang w:val="id"/>
        </w:rPr>
        <w:t xml:space="preserve"> </w:t>
      </w:r>
      <w:r w:rsidRPr="0030163A">
        <w:rPr>
          <w:lang w:val="id"/>
        </w:rPr>
        <w:t>oleh</w:t>
      </w:r>
      <w:r>
        <w:rPr>
          <w:lang w:val="id"/>
        </w:rPr>
        <w:t xml:space="preserve"> </w:t>
      </w:r>
      <w:r w:rsidRPr="0030163A">
        <w:rPr>
          <w:lang w:val="id"/>
        </w:rPr>
        <w:t>UUPA</w:t>
      </w:r>
      <w:r>
        <w:rPr>
          <w:lang w:val="id"/>
        </w:rPr>
        <w:t xml:space="preserve"> </w:t>
      </w:r>
      <w:r w:rsidRPr="0030163A">
        <w:rPr>
          <w:lang w:val="id"/>
        </w:rPr>
        <w:t>No.11</w:t>
      </w:r>
      <w:r>
        <w:rPr>
          <w:lang w:val="id"/>
        </w:rPr>
        <w:t xml:space="preserve"> </w:t>
      </w:r>
      <w:r w:rsidRPr="0030163A">
        <w:rPr>
          <w:lang w:val="id"/>
        </w:rPr>
        <w:t>Tahun</w:t>
      </w:r>
      <w:r>
        <w:rPr>
          <w:lang w:val="id"/>
        </w:rPr>
        <w:t xml:space="preserve"> </w:t>
      </w:r>
      <w:r w:rsidRPr="0030163A">
        <w:rPr>
          <w:lang w:val="id"/>
        </w:rPr>
        <w:t>2006,</w:t>
      </w:r>
      <w:r>
        <w:rPr>
          <w:lang w:val="id"/>
        </w:rPr>
        <w:t xml:space="preserve"> </w:t>
      </w:r>
      <w:r w:rsidRPr="0030163A">
        <w:rPr>
          <w:lang w:val="id"/>
        </w:rPr>
        <w:t>pembentukkan</w:t>
      </w:r>
      <w:r>
        <w:rPr>
          <w:lang w:val="id"/>
        </w:rPr>
        <w:t xml:space="preserve"> </w:t>
      </w:r>
      <w:r w:rsidRPr="0030163A">
        <w:rPr>
          <w:lang w:val="id"/>
        </w:rPr>
        <w:t>partai</w:t>
      </w:r>
      <w:r>
        <w:rPr>
          <w:lang w:val="id"/>
        </w:rPr>
        <w:t xml:space="preserve"> </w:t>
      </w:r>
      <w:r w:rsidRPr="0030163A">
        <w:rPr>
          <w:lang w:val="id"/>
        </w:rPr>
        <w:t>politik</w:t>
      </w:r>
      <w:r>
        <w:rPr>
          <w:lang w:val="id"/>
        </w:rPr>
        <w:t xml:space="preserve"> </w:t>
      </w:r>
      <w:r w:rsidRPr="0030163A">
        <w:rPr>
          <w:lang w:val="id"/>
        </w:rPr>
        <w:t>lokal</w:t>
      </w:r>
      <w:r>
        <w:rPr>
          <w:lang w:val="id"/>
        </w:rPr>
        <w:t xml:space="preserve"> </w:t>
      </w:r>
      <w:r w:rsidRPr="0030163A">
        <w:rPr>
          <w:lang w:val="id"/>
        </w:rPr>
        <w:t>begitu</w:t>
      </w:r>
      <w:r>
        <w:rPr>
          <w:lang w:val="id"/>
        </w:rPr>
        <w:t xml:space="preserve"> </w:t>
      </w:r>
      <w:r w:rsidRPr="0030163A">
        <w:rPr>
          <w:lang w:val="id"/>
        </w:rPr>
        <w:t>sangat</w:t>
      </w:r>
      <w:r>
        <w:rPr>
          <w:lang w:val="id"/>
        </w:rPr>
        <w:t xml:space="preserve"> </w:t>
      </w:r>
      <w:r w:rsidRPr="0030163A">
        <w:rPr>
          <w:lang w:val="id"/>
        </w:rPr>
        <w:t>signifikan</w:t>
      </w:r>
      <w:r>
        <w:rPr>
          <w:lang w:val="id"/>
        </w:rPr>
        <w:t xml:space="preserve"> </w:t>
      </w:r>
      <w:r w:rsidRPr="0030163A">
        <w:rPr>
          <w:lang w:val="id"/>
        </w:rPr>
        <w:t>hal</w:t>
      </w:r>
      <w:r>
        <w:rPr>
          <w:lang w:val="id"/>
        </w:rPr>
        <w:t xml:space="preserve"> </w:t>
      </w:r>
      <w:r w:rsidRPr="0030163A">
        <w:rPr>
          <w:lang w:val="id"/>
        </w:rPr>
        <w:t>ini</w:t>
      </w:r>
      <w:r>
        <w:rPr>
          <w:lang w:val="id"/>
        </w:rPr>
        <w:t xml:space="preserve"> </w:t>
      </w:r>
      <w:r w:rsidRPr="0030163A">
        <w:rPr>
          <w:lang w:val="id"/>
        </w:rPr>
        <w:t>dapat</w:t>
      </w:r>
      <w:r>
        <w:rPr>
          <w:lang w:val="id"/>
        </w:rPr>
        <w:t xml:space="preserve"> </w:t>
      </w:r>
      <w:r w:rsidRPr="0030163A">
        <w:rPr>
          <w:lang w:val="id"/>
        </w:rPr>
        <w:t>dilihat</w:t>
      </w:r>
      <w:r>
        <w:rPr>
          <w:lang w:val="id"/>
        </w:rPr>
        <w:t xml:space="preserve"> </w:t>
      </w:r>
      <w:r w:rsidRPr="0030163A">
        <w:rPr>
          <w:lang w:val="id"/>
        </w:rPr>
        <w:t>pada</w:t>
      </w:r>
      <w:r>
        <w:rPr>
          <w:lang w:val="id"/>
        </w:rPr>
        <w:t xml:space="preserve"> </w:t>
      </w:r>
      <w:r w:rsidRPr="0030163A">
        <w:rPr>
          <w:lang w:val="id"/>
        </w:rPr>
        <w:t>awal</w:t>
      </w:r>
      <w:r>
        <w:rPr>
          <w:lang w:val="id"/>
        </w:rPr>
        <w:t xml:space="preserve"> </w:t>
      </w:r>
      <w:r w:rsidRPr="0030163A">
        <w:rPr>
          <w:lang w:val="id"/>
        </w:rPr>
        <w:t>terbentuknya</w:t>
      </w:r>
      <w:r>
        <w:rPr>
          <w:lang w:val="id"/>
        </w:rPr>
        <w:t xml:space="preserve"> </w:t>
      </w:r>
      <w:r w:rsidRPr="0030163A">
        <w:rPr>
          <w:lang w:val="id"/>
        </w:rPr>
        <w:t>partai</w:t>
      </w:r>
      <w:r>
        <w:rPr>
          <w:lang w:val="id"/>
        </w:rPr>
        <w:t xml:space="preserve"> </w:t>
      </w:r>
      <w:r w:rsidRPr="0030163A">
        <w:rPr>
          <w:lang w:val="id"/>
        </w:rPr>
        <w:t>lokal</w:t>
      </w:r>
      <w:r>
        <w:rPr>
          <w:lang w:val="id"/>
        </w:rPr>
        <w:t xml:space="preserve"> </w:t>
      </w:r>
      <w:r w:rsidRPr="0030163A">
        <w:rPr>
          <w:lang w:val="id"/>
        </w:rPr>
        <w:t>di</w:t>
      </w:r>
      <w:r>
        <w:rPr>
          <w:lang w:val="id"/>
        </w:rPr>
        <w:t xml:space="preserve"> </w:t>
      </w:r>
      <w:r w:rsidRPr="0030163A">
        <w:rPr>
          <w:lang w:val="id"/>
        </w:rPr>
        <w:t>Aceh</w:t>
      </w:r>
      <w:r>
        <w:rPr>
          <w:lang w:val="id"/>
        </w:rPr>
        <w:t xml:space="preserve"> </w:t>
      </w:r>
      <w:r w:rsidRPr="0030163A">
        <w:rPr>
          <w:lang w:val="id"/>
        </w:rPr>
        <w:t>hingga</w:t>
      </w:r>
      <w:r>
        <w:rPr>
          <w:lang w:val="id"/>
        </w:rPr>
        <w:t xml:space="preserve"> </w:t>
      </w:r>
      <w:r w:rsidRPr="0030163A">
        <w:rPr>
          <w:lang w:val="id"/>
        </w:rPr>
        <w:t>mencapai</w:t>
      </w:r>
      <w:r>
        <w:rPr>
          <w:lang w:val="id"/>
        </w:rPr>
        <w:t xml:space="preserve"> </w:t>
      </w:r>
      <w:r w:rsidRPr="0030163A">
        <w:rPr>
          <w:lang w:val="id"/>
        </w:rPr>
        <w:t>angka</w:t>
      </w:r>
      <w:r>
        <w:rPr>
          <w:lang w:val="id"/>
        </w:rPr>
        <w:t xml:space="preserve"> </w:t>
      </w:r>
      <w:r w:rsidRPr="0030163A">
        <w:rPr>
          <w:lang w:val="id"/>
        </w:rPr>
        <w:t>15</w:t>
      </w:r>
      <w:r>
        <w:rPr>
          <w:lang w:val="id"/>
        </w:rPr>
        <w:t xml:space="preserve"> </w:t>
      </w:r>
      <w:r w:rsidRPr="0030163A">
        <w:rPr>
          <w:lang w:val="id"/>
        </w:rPr>
        <w:t>sampai</w:t>
      </w:r>
      <w:r>
        <w:rPr>
          <w:lang w:val="id"/>
        </w:rPr>
        <w:t xml:space="preserve"> </w:t>
      </w:r>
      <w:r w:rsidRPr="0030163A">
        <w:rPr>
          <w:lang w:val="id"/>
        </w:rPr>
        <w:t>20</w:t>
      </w:r>
      <w:r>
        <w:rPr>
          <w:lang w:val="id"/>
        </w:rPr>
        <w:t xml:space="preserve"> </w:t>
      </w:r>
      <w:r w:rsidRPr="0030163A">
        <w:rPr>
          <w:lang w:val="id"/>
        </w:rPr>
        <w:t>partai,</w:t>
      </w:r>
      <w:r>
        <w:rPr>
          <w:lang w:val="id"/>
        </w:rPr>
        <w:t xml:space="preserve"> </w:t>
      </w:r>
      <w:r w:rsidRPr="0030163A">
        <w:rPr>
          <w:lang w:val="id"/>
        </w:rPr>
        <w:t>yang</w:t>
      </w:r>
      <w:r>
        <w:rPr>
          <w:lang w:val="id"/>
        </w:rPr>
        <w:t xml:space="preserve"> </w:t>
      </w:r>
      <w:r w:rsidRPr="0030163A">
        <w:rPr>
          <w:lang w:val="id"/>
        </w:rPr>
        <w:t>kemudian</w:t>
      </w:r>
      <w:r>
        <w:rPr>
          <w:lang w:val="id"/>
        </w:rPr>
        <w:t xml:space="preserve"> </w:t>
      </w:r>
      <w:r w:rsidRPr="0030163A">
        <w:rPr>
          <w:lang w:val="id"/>
        </w:rPr>
        <w:t>hanya</w:t>
      </w:r>
      <w:r>
        <w:rPr>
          <w:lang w:val="id"/>
        </w:rPr>
        <w:t xml:space="preserve"> </w:t>
      </w:r>
      <w:r w:rsidRPr="0030163A">
        <w:rPr>
          <w:lang w:val="id"/>
        </w:rPr>
        <w:t>14</w:t>
      </w:r>
      <w:r>
        <w:rPr>
          <w:lang w:val="id"/>
        </w:rPr>
        <w:t xml:space="preserve"> </w:t>
      </w:r>
      <w:r w:rsidRPr="0030163A">
        <w:rPr>
          <w:lang w:val="id"/>
        </w:rPr>
        <w:t>partai</w:t>
      </w:r>
      <w:r>
        <w:rPr>
          <w:lang w:val="id"/>
        </w:rPr>
        <w:t xml:space="preserve"> </w:t>
      </w:r>
      <w:r w:rsidRPr="0030163A">
        <w:rPr>
          <w:lang w:val="id"/>
        </w:rPr>
        <w:t>lokal</w:t>
      </w:r>
      <w:r>
        <w:rPr>
          <w:lang w:val="id"/>
        </w:rPr>
        <w:t xml:space="preserve"> </w:t>
      </w:r>
      <w:r w:rsidRPr="0030163A">
        <w:rPr>
          <w:lang w:val="id"/>
        </w:rPr>
        <w:t>yang</w:t>
      </w:r>
      <w:r>
        <w:rPr>
          <w:lang w:val="id"/>
        </w:rPr>
        <w:t xml:space="preserve"> </w:t>
      </w:r>
      <w:r w:rsidRPr="0030163A">
        <w:rPr>
          <w:lang w:val="id"/>
        </w:rPr>
        <w:t>dinyatakan</w:t>
      </w:r>
      <w:r>
        <w:rPr>
          <w:lang w:val="id"/>
        </w:rPr>
        <w:t xml:space="preserve"> </w:t>
      </w:r>
      <w:r w:rsidRPr="0030163A">
        <w:rPr>
          <w:lang w:val="id"/>
        </w:rPr>
        <w:t>lulus</w:t>
      </w:r>
      <w:r>
        <w:rPr>
          <w:lang w:val="id"/>
        </w:rPr>
        <w:t xml:space="preserve"> </w:t>
      </w:r>
      <w:r w:rsidRPr="0030163A">
        <w:rPr>
          <w:lang w:val="id"/>
        </w:rPr>
        <w:t>pada</w:t>
      </w:r>
      <w:r>
        <w:rPr>
          <w:lang w:val="id"/>
        </w:rPr>
        <w:t xml:space="preserve"> </w:t>
      </w:r>
      <w:r w:rsidRPr="0030163A">
        <w:rPr>
          <w:lang w:val="id"/>
        </w:rPr>
        <w:t>pengujian</w:t>
      </w:r>
      <w:r>
        <w:rPr>
          <w:lang w:val="id"/>
        </w:rPr>
        <w:t xml:space="preserve"> </w:t>
      </w:r>
      <w:r w:rsidRPr="0030163A">
        <w:rPr>
          <w:lang w:val="id"/>
        </w:rPr>
        <w:t>Departemen</w:t>
      </w:r>
      <w:r>
        <w:rPr>
          <w:lang w:val="id"/>
        </w:rPr>
        <w:t xml:space="preserve"> </w:t>
      </w:r>
      <w:r w:rsidRPr="0030163A">
        <w:rPr>
          <w:lang w:val="id"/>
        </w:rPr>
        <w:t>Hukum</w:t>
      </w:r>
      <w:r>
        <w:rPr>
          <w:lang w:val="id"/>
        </w:rPr>
        <w:t xml:space="preserve"> </w:t>
      </w:r>
      <w:r w:rsidRPr="0030163A">
        <w:rPr>
          <w:lang w:val="id"/>
        </w:rPr>
        <w:t>dan</w:t>
      </w:r>
      <w:r>
        <w:rPr>
          <w:lang w:val="id"/>
        </w:rPr>
        <w:t xml:space="preserve"> </w:t>
      </w:r>
      <w:r w:rsidRPr="0030163A">
        <w:rPr>
          <w:lang w:val="id"/>
        </w:rPr>
        <w:t>HAM</w:t>
      </w:r>
      <w:r>
        <w:rPr>
          <w:lang w:val="id"/>
        </w:rPr>
        <w:t xml:space="preserve"> </w:t>
      </w:r>
      <w:r w:rsidRPr="0030163A">
        <w:rPr>
          <w:lang w:val="id"/>
        </w:rPr>
        <w:t>RI.</w:t>
      </w:r>
      <w:r>
        <w:rPr>
          <w:lang w:val="id"/>
        </w:rPr>
        <w:t xml:space="preserve"> </w:t>
      </w:r>
      <w:r w:rsidRPr="0030163A">
        <w:rPr>
          <w:lang w:val="id"/>
        </w:rPr>
        <w:t>Selanjutnya</w:t>
      </w:r>
      <w:r>
        <w:rPr>
          <w:lang w:val="id"/>
        </w:rPr>
        <w:t xml:space="preserve"> </w:t>
      </w:r>
      <w:r w:rsidRPr="0030163A">
        <w:rPr>
          <w:lang w:val="id"/>
        </w:rPr>
        <w:t>setelah</w:t>
      </w:r>
      <w:r>
        <w:rPr>
          <w:lang w:val="id"/>
        </w:rPr>
        <w:t xml:space="preserve"> </w:t>
      </w:r>
      <w:r w:rsidRPr="0030163A">
        <w:rPr>
          <w:lang w:val="id"/>
        </w:rPr>
        <w:t>Komisi</w:t>
      </w:r>
      <w:r>
        <w:rPr>
          <w:lang w:val="id"/>
        </w:rPr>
        <w:t xml:space="preserve"> </w:t>
      </w:r>
      <w:r w:rsidRPr="0030163A">
        <w:rPr>
          <w:lang w:val="id"/>
        </w:rPr>
        <w:t>Independen</w:t>
      </w:r>
      <w:r>
        <w:rPr>
          <w:lang w:val="id"/>
        </w:rPr>
        <w:t xml:space="preserve"> </w:t>
      </w:r>
      <w:r w:rsidRPr="0030163A">
        <w:rPr>
          <w:lang w:val="id"/>
        </w:rPr>
        <w:t>Pemilihan</w:t>
      </w:r>
      <w:r>
        <w:rPr>
          <w:lang w:val="id"/>
        </w:rPr>
        <w:t xml:space="preserve"> </w:t>
      </w:r>
      <w:r w:rsidRPr="0030163A">
        <w:rPr>
          <w:lang w:val="id"/>
        </w:rPr>
        <w:t>(KIP)</w:t>
      </w:r>
      <w:r>
        <w:rPr>
          <w:lang w:val="id"/>
        </w:rPr>
        <w:t xml:space="preserve"> </w:t>
      </w:r>
      <w:r w:rsidRPr="0030163A">
        <w:rPr>
          <w:lang w:val="id"/>
        </w:rPr>
        <w:t>Aceh</w:t>
      </w:r>
      <w:r>
        <w:rPr>
          <w:lang w:val="id"/>
        </w:rPr>
        <w:t xml:space="preserve"> </w:t>
      </w:r>
      <w:r w:rsidRPr="0030163A">
        <w:rPr>
          <w:lang w:val="id"/>
        </w:rPr>
        <w:t>melaksanakan</w:t>
      </w:r>
      <w:r>
        <w:rPr>
          <w:lang w:val="id"/>
        </w:rPr>
        <w:t xml:space="preserve"> </w:t>
      </w:r>
      <w:r w:rsidRPr="0030163A">
        <w:rPr>
          <w:lang w:val="id"/>
        </w:rPr>
        <w:t>verifikasi</w:t>
      </w:r>
      <w:r>
        <w:rPr>
          <w:lang w:val="id"/>
        </w:rPr>
        <w:t xml:space="preserve"> </w:t>
      </w:r>
      <w:r w:rsidRPr="0030163A">
        <w:rPr>
          <w:lang w:val="id"/>
        </w:rPr>
        <w:t>faktual</w:t>
      </w:r>
      <w:r>
        <w:rPr>
          <w:lang w:val="id"/>
        </w:rPr>
        <w:t xml:space="preserve"> </w:t>
      </w:r>
      <w:r w:rsidRPr="0030163A">
        <w:rPr>
          <w:lang w:val="id"/>
        </w:rPr>
        <w:t>berdasarkan</w:t>
      </w:r>
      <w:r>
        <w:rPr>
          <w:lang w:val="id"/>
        </w:rPr>
        <w:t xml:space="preserve"> </w:t>
      </w:r>
      <w:r w:rsidRPr="0030163A">
        <w:rPr>
          <w:lang w:val="id"/>
        </w:rPr>
        <w:t>peraturan</w:t>
      </w:r>
      <w:r>
        <w:rPr>
          <w:lang w:val="id"/>
        </w:rPr>
        <w:t xml:space="preserve"> </w:t>
      </w:r>
      <w:r w:rsidRPr="0030163A">
        <w:rPr>
          <w:lang w:val="id"/>
        </w:rPr>
        <w:t>perundang</w:t>
      </w:r>
      <w:r>
        <w:rPr>
          <w:lang w:val="id"/>
        </w:rPr>
        <w:t xml:space="preserve"> </w:t>
      </w:r>
      <w:r w:rsidRPr="0030163A">
        <w:rPr>
          <w:lang w:val="id"/>
        </w:rPr>
        <w:t>undangan,</w:t>
      </w:r>
      <w:r>
        <w:rPr>
          <w:lang w:val="id"/>
        </w:rPr>
        <w:t xml:space="preserve"> </w:t>
      </w:r>
      <w:r w:rsidRPr="0030163A">
        <w:rPr>
          <w:lang w:val="id"/>
        </w:rPr>
        <w:t>Komisi</w:t>
      </w:r>
      <w:r>
        <w:rPr>
          <w:lang w:val="id"/>
        </w:rPr>
        <w:t xml:space="preserve"> </w:t>
      </w:r>
      <w:r w:rsidRPr="0030163A">
        <w:rPr>
          <w:lang w:val="id"/>
        </w:rPr>
        <w:t>Independen</w:t>
      </w:r>
      <w:r>
        <w:rPr>
          <w:lang w:val="id"/>
        </w:rPr>
        <w:t xml:space="preserve"> </w:t>
      </w:r>
      <w:r w:rsidRPr="0030163A">
        <w:rPr>
          <w:lang w:val="id"/>
        </w:rPr>
        <w:t>Pemilihan</w:t>
      </w:r>
      <w:r>
        <w:rPr>
          <w:lang w:val="id"/>
        </w:rPr>
        <w:t xml:space="preserve"> </w:t>
      </w:r>
      <w:r w:rsidRPr="0030163A">
        <w:rPr>
          <w:lang w:val="id"/>
        </w:rPr>
        <w:t>(KIP)</w:t>
      </w:r>
      <w:r>
        <w:rPr>
          <w:lang w:val="id"/>
        </w:rPr>
        <w:t xml:space="preserve"> </w:t>
      </w:r>
      <w:r w:rsidRPr="0030163A">
        <w:rPr>
          <w:lang w:val="id"/>
        </w:rPr>
        <w:t>Aceh</w:t>
      </w:r>
      <w:r>
        <w:rPr>
          <w:lang w:val="id"/>
        </w:rPr>
        <w:t xml:space="preserve"> </w:t>
      </w:r>
      <w:r w:rsidRPr="0030163A">
        <w:rPr>
          <w:lang w:val="id"/>
        </w:rPr>
        <w:t>menentapkan</w:t>
      </w:r>
      <w:r>
        <w:rPr>
          <w:lang w:val="id"/>
        </w:rPr>
        <w:t xml:space="preserve"> </w:t>
      </w:r>
      <w:r w:rsidRPr="0030163A">
        <w:rPr>
          <w:lang w:val="id"/>
        </w:rPr>
        <w:t>hanya</w:t>
      </w:r>
      <w:r>
        <w:rPr>
          <w:lang w:val="id"/>
        </w:rPr>
        <w:t xml:space="preserve"> </w:t>
      </w:r>
      <w:r w:rsidRPr="0030163A">
        <w:rPr>
          <w:lang w:val="id"/>
        </w:rPr>
        <w:t>6</w:t>
      </w:r>
      <w:r>
        <w:rPr>
          <w:lang w:val="id"/>
        </w:rPr>
        <w:t xml:space="preserve"> </w:t>
      </w:r>
      <w:r w:rsidRPr="0030163A">
        <w:rPr>
          <w:lang w:val="id"/>
        </w:rPr>
        <w:t>partai</w:t>
      </w:r>
      <w:r>
        <w:rPr>
          <w:lang w:val="id"/>
        </w:rPr>
        <w:t xml:space="preserve"> </w:t>
      </w:r>
      <w:r w:rsidRPr="0030163A">
        <w:rPr>
          <w:lang w:val="id"/>
        </w:rPr>
        <w:t>lokal</w:t>
      </w:r>
      <w:r>
        <w:rPr>
          <w:lang w:val="id"/>
        </w:rPr>
        <w:t xml:space="preserve"> </w:t>
      </w:r>
      <w:r w:rsidRPr="0030163A">
        <w:rPr>
          <w:lang w:val="id"/>
        </w:rPr>
        <w:t>yang</w:t>
      </w:r>
      <w:r>
        <w:rPr>
          <w:lang w:val="id"/>
        </w:rPr>
        <w:t xml:space="preserve"> </w:t>
      </w:r>
      <w:r w:rsidRPr="0030163A">
        <w:rPr>
          <w:lang w:val="id"/>
        </w:rPr>
        <w:t>memenuhi</w:t>
      </w:r>
      <w:r>
        <w:rPr>
          <w:lang w:val="id"/>
        </w:rPr>
        <w:t xml:space="preserve"> </w:t>
      </w:r>
      <w:r w:rsidRPr="0030163A">
        <w:rPr>
          <w:lang w:val="id"/>
        </w:rPr>
        <w:t>syarat</w:t>
      </w:r>
      <w:r>
        <w:rPr>
          <w:lang w:val="id"/>
        </w:rPr>
        <w:t xml:space="preserve"> </w:t>
      </w:r>
      <w:r w:rsidRPr="0030163A">
        <w:rPr>
          <w:lang w:val="id"/>
        </w:rPr>
        <w:t>untuk</w:t>
      </w:r>
      <w:r>
        <w:rPr>
          <w:lang w:val="id"/>
        </w:rPr>
        <w:t xml:space="preserve"> </w:t>
      </w:r>
      <w:r w:rsidRPr="0030163A">
        <w:rPr>
          <w:lang w:val="id"/>
        </w:rPr>
        <w:t>mengikuti</w:t>
      </w:r>
      <w:r>
        <w:rPr>
          <w:lang w:val="id"/>
        </w:rPr>
        <w:t xml:space="preserve"> </w:t>
      </w:r>
      <w:r w:rsidRPr="0030163A">
        <w:rPr>
          <w:lang w:val="id"/>
        </w:rPr>
        <w:t>pemilu</w:t>
      </w:r>
      <w:r>
        <w:rPr>
          <w:lang w:val="id"/>
        </w:rPr>
        <w:t xml:space="preserve"> 2024</w:t>
      </w:r>
      <w:r w:rsidRPr="0030163A">
        <w:rPr>
          <w:lang w:val="id"/>
        </w:rPr>
        <w:t>.</w:t>
      </w:r>
      <w:r>
        <w:rPr>
          <w:lang w:val="id"/>
        </w:rPr>
        <w:t xml:space="preserve"> </w:t>
      </w:r>
      <w:r w:rsidRPr="0030163A">
        <w:rPr>
          <w:lang w:val="id"/>
        </w:rPr>
        <w:t>Keenam</w:t>
      </w:r>
      <w:r>
        <w:rPr>
          <w:lang w:val="id"/>
        </w:rPr>
        <w:t xml:space="preserve"> </w:t>
      </w:r>
      <w:r w:rsidRPr="0030163A">
        <w:rPr>
          <w:lang w:val="id"/>
        </w:rPr>
        <w:t>partai</w:t>
      </w:r>
      <w:r>
        <w:rPr>
          <w:lang w:val="id"/>
        </w:rPr>
        <w:t xml:space="preserve"> </w:t>
      </w:r>
      <w:r w:rsidRPr="0030163A">
        <w:rPr>
          <w:lang w:val="id"/>
        </w:rPr>
        <w:t>tersebut</w:t>
      </w:r>
      <w:r>
        <w:rPr>
          <w:lang w:val="id"/>
        </w:rPr>
        <w:t xml:space="preserve"> </w:t>
      </w:r>
      <w:r w:rsidRPr="0030163A">
        <w:rPr>
          <w:lang w:val="id"/>
        </w:rPr>
        <w:t>adalah</w:t>
      </w:r>
      <w:r>
        <w:rPr>
          <w:lang w:val="id"/>
        </w:rPr>
        <w:t xml:space="preserve"> </w:t>
      </w:r>
      <w:r w:rsidRPr="0030163A">
        <w:rPr>
          <w:lang w:val="id"/>
        </w:rPr>
        <w:t>Partai</w:t>
      </w:r>
      <w:r>
        <w:rPr>
          <w:lang w:val="id"/>
        </w:rPr>
        <w:t xml:space="preserve"> </w:t>
      </w:r>
      <w:r w:rsidRPr="0030163A">
        <w:rPr>
          <w:lang w:val="id"/>
        </w:rPr>
        <w:t>Aceh</w:t>
      </w:r>
      <w:r>
        <w:rPr>
          <w:lang w:val="id"/>
        </w:rPr>
        <w:t xml:space="preserve"> </w:t>
      </w:r>
      <w:r w:rsidRPr="0030163A">
        <w:rPr>
          <w:lang w:val="id"/>
        </w:rPr>
        <w:t>(PA),</w:t>
      </w:r>
      <w:r>
        <w:rPr>
          <w:lang w:val="id"/>
        </w:rPr>
        <w:t xml:space="preserve"> </w:t>
      </w:r>
      <w:r w:rsidRPr="0030163A">
        <w:rPr>
          <w:lang w:val="id"/>
        </w:rPr>
        <w:t>Partai</w:t>
      </w:r>
      <w:r>
        <w:rPr>
          <w:lang w:val="id"/>
        </w:rPr>
        <w:t xml:space="preserve"> Adil Sejahtera </w:t>
      </w:r>
      <w:r w:rsidRPr="0030163A">
        <w:rPr>
          <w:lang w:val="id"/>
        </w:rPr>
        <w:t>Aceh</w:t>
      </w:r>
      <w:r>
        <w:rPr>
          <w:lang w:val="id"/>
        </w:rPr>
        <w:t xml:space="preserve"> </w:t>
      </w:r>
      <w:r w:rsidRPr="0030163A">
        <w:rPr>
          <w:lang w:val="id"/>
        </w:rPr>
        <w:t>(PA</w:t>
      </w:r>
      <w:r>
        <w:rPr>
          <w:lang w:val="id"/>
        </w:rPr>
        <w:t xml:space="preserve">S Aceh </w:t>
      </w:r>
      <w:r w:rsidRPr="0030163A">
        <w:rPr>
          <w:lang w:val="id"/>
        </w:rPr>
        <w:t>),</w:t>
      </w:r>
      <w:r>
        <w:rPr>
          <w:lang w:val="id"/>
        </w:rPr>
        <w:t xml:space="preserve"> </w:t>
      </w:r>
      <w:r w:rsidRPr="0030163A">
        <w:rPr>
          <w:lang w:val="id"/>
        </w:rPr>
        <w:t>Partai</w:t>
      </w:r>
      <w:r>
        <w:rPr>
          <w:lang w:val="id"/>
        </w:rPr>
        <w:t xml:space="preserve"> Generasi </w:t>
      </w:r>
      <w:r w:rsidRPr="0030163A">
        <w:rPr>
          <w:lang w:val="id"/>
        </w:rPr>
        <w:t>Aceh</w:t>
      </w:r>
      <w:r>
        <w:rPr>
          <w:lang w:val="id"/>
        </w:rPr>
        <w:t xml:space="preserve"> Beusaboh Tha’at dan Taqwa (Gabthat)</w:t>
      </w:r>
      <w:r w:rsidRPr="0030163A">
        <w:rPr>
          <w:lang w:val="id"/>
        </w:rPr>
        <w:t>,</w:t>
      </w:r>
      <w:r>
        <w:rPr>
          <w:lang w:val="id"/>
        </w:rPr>
        <w:t xml:space="preserve"> </w:t>
      </w:r>
      <w:r w:rsidRPr="0030163A">
        <w:rPr>
          <w:lang w:val="id"/>
        </w:rPr>
        <w:t>Partai</w:t>
      </w:r>
      <w:r>
        <w:rPr>
          <w:lang w:val="id"/>
        </w:rPr>
        <w:t xml:space="preserve"> Darul </w:t>
      </w:r>
      <w:r w:rsidRPr="0030163A">
        <w:rPr>
          <w:lang w:val="id"/>
        </w:rPr>
        <w:t>Aceh</w:t>
      </w:r>
      <w:r>
        <w:rPr>
          <w:lang w:val="id"/>
        </w:rPr>
        <w:t xml:space="preserve"> </w:t>
      </w:r>
      <w:r w:rsidRPr="0030163A">
        <w:rPr>
          <w:lang w:val="id"/>
        </w:rPr>
        <w:t>(</w:t>
      </w:r>
      <w:r>
        <w:rPr>
          <w:lang w:val="id"/>
        </w:rPr>
        <w:t>PDA</w:t>
      </w:r>
      <w:r w:rsidRPr="0030163A">
        <w:rPr>
          <w:lang w:val="id"/>
        </w:rPr>
        <w:t>),</w:t>
      </w:r>
      <w:r>
        <w:rPr>
          <w:lang w:val="id"/>
        </w:rPr>
        <w:t xml:space="preserve"> </w:t>
      </w:r>
      <w:r w:rsidRPr="0030163A">
        <w:rPr>
          <w:lang w:val="id"/>
        </w:rPr>
        <w:t>Partai</w:t>
      </w:r>
      <w:r>
        <w:rPr>
          <w:lang w:val="id"/>
        </w:rPr>
        <w:t xml:space="preserve"> Nanggro </w:t>
      </w:r>
      <w:r w:rsidRPr="0030163A">
        <w:rPr>
          <w:lang w:val="id"/>
        </w:rPr>
        <w:t>Aceh</w:t>
      </w:r>
      <w:r>
        <w:rPr>
          <w:lang w:val="id"/>
        </w:rPr>
        <w:t xml:space="preserve"> </w:t>
      </w:r>
      <w:r w:rsidRPr="0030163A">
        <w:rPr>
          <w:lang w:val="id"/>
        </w:rPr>
        <w:t>(P</w:t>
      </w:r>
      <w:r>
        <w:rPr>
          <w:lang w:val="id"/>
        </w:rPr>
        <w:t>N</w:t>
      </w:r>
      <w:r w:rsidRPr="0030163A">
        <w:rPr>
          <w:lang w:val="id"/>
        </w:rPr>
        <w:t>A)</w:t>
      </w:r>
      <w:r>
        <w:rPr>
          <w:lang w:val="id"/>
        </w:rPr>
        <w:t xml:space="preserve"> </w:t>
      </w:r>
      <w:r w:rsidRPr="0030163A">
        <w:rPr>
          <w:lang w:val="id"/>
        </w:rPr>
        <w:t>dan</w:t>
      </w:r>
      <w:r>
        <w:rPr>
          <w:lang w:val="id"/>
        </w:rPr>
        <w:t xml:space="preserve"> </w:t>
      </w:r>
      <w:r w:rsidRPr="0030163A">
        <w:rPr>
          <w:lang w:val="id"/>
        </w:rPr>
        <w:t>Partai</w:t>
      </w:r>
      <w:r>
        <w:rPr>
          <w:lang w:val="id"/>
        </w:rPr>
        <w:t xml:space="preserve"> Soliditas Independen Rakyat </w:t>
      </w:r>
      <w:r w:rsidRPr="0030163A">
        <w:rPr>
          <w:lang w:val="id"/>
        </w:rPr>
        <w:t>Aceh</w:t>
      </w:r>
      <w:r>
        <w:rPr>
          <w:lang w:val="id"/>
        </w:rPr>
        <w:t xml:space="preserve"> (Sira</w:t>
      </w:r>
      <w:r w:rsidRPr="0030163A">
        <w:rPr>
          <w:lang w:val="id"/>
        </w:rPr>
        <w:t>).</w:t>
      </w:r>
    </w:p>
    <w:p w:rsidR="00C74CDB" w:rsidRDefault="00C74CDB" w:rsidP="00C74CDB">
      <w:pPr>
        <w:tabs>
          <w:tab w:val="left" w:pos="567"/>
        </w:tabs>
        <w:spacing w:after="0" w:line="480" w:lineRule="auto"/>
        <w:ind w:firstLine="0"/>
        <w:rPr>
          <w:color w:val="000000" w:themeColor="text1"/>
          <w:lang w:val="id"/>
        </w:rPr>
      </w:pPr>
      <w:r>
        <w:rPr>
          <w:lang w:val="id"/>
        </w:rPr>
        <w:tab/>
      </w:r>
      <w:r w:rsidRPr="008B7A1A">
        <w:rPr>
          <w:lang w:val="id"/>
        </w:rPr>
        <w:t>Setelah</w:t>
      </w:r>
      <w:r>
        <w:rPr>
          <w:lang w:val="id"/>
        </w:rPr>
        <w:t xml:space="preserve"> </w:t>
      </w:r>
      <w:r w:rsidRPr="008B7A1A">
        <w:rPr>
          <w:lang w:val="id"/>
        </w:rPr>
        <w:t>disahkannya</w:t>
      </w:r>
      <w:r>
        <w:rPr>
          <w:lang w:val="id"/>
        </w:rPr>
        <w:t xml:space="preserve"> </w:t>
      </w:r>
      <w:r w:rsidRPr="008B7A1A">
        <w:rPr>
          <w:lang w:val="id"/>
        </w:rPr>
        <w:t>menjadi</w:t>
      </w:r>
      <w:r>
        <w:rPr>
          <w:lang w:val="id"/>
        </w:rPr>
        <w:t xml:space="preserve"> </w:t>
      </w:r>
      <w:r w:rsidRPr="008B7A1A">
        <w:rPr>
          <w:lang w:val="id"/>
        </w:rPr>
        <w:t>sebuah</w:t>
      </w:r>
      <w:r>
        <w:rPr>
          <w:lang w:val="id"/>
        </w:rPr>
        <w:t xml:space="preserve"> </w:t>
      </w:r>
      <w:r w:rsidRPr="008B7A1A">
        <w:rPr>
          <w:lang w:val="id"/>
        </w:rPr>
        <w:t>partai</w:t>
      </w:r>
      <w:r>
        <w:rPr>
          <w:lang w:val="id"/>
        </w:rPr>
        <w:t xml:space="preserve"> </w:t>
      </w:r>
      <w:r w:rsidRPr="008B7A1A">
        <w:rPr>
          <w:lang w:val="id"/>
        </w:rPr>
        <w:t>politik</w:t>
      </w:r>
      <w:r>
        <w:rPr>
          <w:lang w:val="id"/>
        </w:rPr>
        <w:t xml:space="preserve"> </w:t>
      </w:r>
      <w:r w:rsidRPr="008B7A1A">
        <w:rPr>
          <w:lang w:val="id"/>
        </w:rPr>
        <w:t>yang</w:t>
      </w:r>
      <w:r>
        <w:rPr>
          <w:lang w:val="id"/>
        </w:rPr>
        <w:t xml:space="preserve"> </w:t>
      </w:r>
      <w:r w:rsidRPr="008B7A1A">
        <w:rPr>
          <w:lang w:val="id"/>
        </w:rPr>
        <w:t>berbasis</w:t>
      </w:r>
      <w:r>
        <w:rPr>
          <w:lang w:val="id"/>
        </w:rPr>
        <w:t xml:space="preserve"> </w:t>
      </w:r>
      <w:r w:rsidRPr="008B7A1A">
        <w:rPr>
          <w:lang w:val="id"/>
        </w:rPr>
        <w:t>lokal,</w:t>
      </w:r>
      <w:r>
        <w:rPr>
          <w:lang w:val="id"/>
        </w:rPr>
        <w:t xml:space="preserve"> </w:t>
      </w:r>
      <w:r w:rsidRPr="008B7A1A">
        <w:rPr>
          <w:lang w:val="id"/>
        </w:rPr>
        <w:t>Partai</w:t>
      </w:r>
      <w:r>
        <w:rPr>
          <w:lang w:val="id"/>
        </w:rPr>
        <w:t xml:space="preserve"> </w:t>
      </w:r>
      <w:r w:rsidRPr="008B7A1A">
        <w:rPr>
          <w:lang w:val="id"/>
        </w:rPr>
        <w:t>Aceh</w:t>
      </w:r>
      <w:r>
        <w:rPr>
          <w:lang w:val="id"/>
        </w:rPr>
        <w:t xml:space="preserve"> </w:t>
      </w:r>
      <w:r w:rsidRPr="008B7A1A">
        <w:rPr>
          <w:lang w:val="id"/>
        </w:rPr>
        <w:t>memiliki</w:t>
      </w:r>
      <w:r>
        <w:rPr>
          <w:lang w:val="id"/>
        </w:rPr>
        <w:t xml:space="preserve"> </w:t>
      </w:r>
      <w:r w:rsidRPr="008B7A1A">
        <w:rPr>
          <w:lang w:val="id"/>
        </w:rPr>
        <w:t>kilas</w:t>
      </w:r>
      <w:r>
        <w:rPr>
          <w:lang w:val="id"/>
        </w:rPr>
        <w:t xml:space="preserve"> </w:t>
      </w:r>
      <w:r w:rsidRPr="008B7A1A">
        <w:rPr>
          <w:lang w:val="id"/>
        </w:rPr>
        <w:t>baru</w:t>
      </w:r>
      <w:r>
        <w:rPr>
          <w:lang w:val="id"/>
        </w:rPr>
        <w:t xml:space="preserve"> </w:t>
      </w:r>
      <w:r w:rsidRPr="008B7A1A">
        <w:rPr>
          <w:lang w:val="id"/>
        </w:rPr>
        <w:t>dalam</w:t>
      </w:r>
      <w:r>
        <w:rPr>
          <w:lang w:val="id"/>
        </w:rPr>
        <w:t xml:space="preserve"> </w:t>
      </w:r>
      <w:r w:rsidRPr="008B7A1A">
        <w:rPr>
          <w:lang w:val="id"/>
        </w:rPr>
        <w:t>perjuangannya</w:t>
      </w:r>
      <w:r>
        <w:rPr>
          <w:lang w:val="id"/>
        </w:rPr>
        <w:t xml:space="preserve"> </w:t>
      </w:r>
      <w:r w:rsidRPr="008B7A1A">
        <w:rPr>
          <w:lang w:val="id"/>
        </w:rPr>
        <w:t>dimana</w:t>
      </w:r>
      <w:r>
        <w:rPr>
          <w:lang w:val="id"/>
        </w:rPr>
        <w:t xml:space="preserve"> </w:t>
      </w:r>
      <w:r w:rsidRPr="008B7A1A">
        <w:rPr>
          <w:lang w:val="id"/>
        </w:rPr>
        <w:t>dahulu</w:t>
      </w:r>
      <w:r>
        <w:rPr>
          <w:lang w:val="id"/>
        </w:rPr>
        <w:t xml:space="preserve"> </w:t>
      </w:r>
      <w:r w:rsidRPr="008B7A1A">
        <w:rPr>
          <w:lang w:val="id"/>
        </w:rPr>
        <w:t>berjuang</w:t>
      </w:r>
      <w:r>
        <w:rPr>
          <w:lang w:val="id"/>
        </w:rPr>
        <w:t xml:space="preserve"> </w:t>
      </w:r>
      <w:r w:rsidRPr="008B7A1A">
        <w:rPr>
          <w:lang w:val="id"/>
        </w:rPr>
        <w:t>menggunakan</w:t>
      </w:r>
      <w:r>
        <w:rPr>
          <w:lang w:val="id"/>
        </w:rPr>
        <w:t xml:space="preserve"> </w:t>
      </w:r>
      <w:r w:rsidRPr="008B7A1A">
        <w:rPr>
          <w:lang w:val="id"/>
        </w:rPr>
        <w:t>senjata</w:t>
      </w:r>
      <w:r>
        <w:rPr>
          <w:lang w:val="id"/>
        </w:rPr>
        <w:t xml:space="preserve"> </w:t>
      </w:r>
      <w:r w:rsidRPr="008B7A1A">
        <w:rPr>
          <w:lang w:val="id"/>
        </w:rPr>
        <w:t>kini</w:t>
      </w:r>
      <w:r>
        <w:rPr>
          <w:lang w:val="id"/>
        </w:rPr>
        <w:t xml:space="preserve"> </w:t>
      </w:r>
      <w:r w:rsidRPr="008B7A1A">
        <w:rPr>
          <w:lang w:val="id"/>
        </w:rPr>
        <w:t>berbalik</w:t>
      </w:r>
      <w:r>
        <w:rPr>
          <w:lang w:val="id"/>
        </w:rPr>
        <w:t xml:space="preserve"> </w:t>
      </w:r>
      <w:r w:rsidRPr="008B7A1A">
        <w:rPr>
          <w:lang w:val="id"/>
        </w:rPr>
        <w:t>menjadi</w:t>
      </w:r>
      <w:r>
        <w:rPr>
          <w:lang w:val="id"/>
        </w:rPr>
        <w:t xml:space="preserve"> </w:t>
      </w:r>
      <w:r w:rsidRPr="008B7A1A">
        <w:rPr>
          <w:lang w:val="id"/>
        </w:rPr>
        <w:t>berjuang</w:t>
      </w:r>
      <w:r>
        <w:rPr>
          <w:lang w:val="id"/>
        </w:rPr>
        <w:t xml:space="preserve"> </w:t>
      </w:r>
      <w:r w:rsidRPr="008B7A1A">
        <w:rPr>
          <w:lang w:val="id"/>
        </w:rPr>
        <w:t>dalam</w:t>
      </w:r>
      <w:r>
        <w:rPr>
          <w:lang w:val="id"/>
        </w:rPr>
        <w:t xml:space="preserve"> </w:t>
      </w:r>
      <w:r w:rsidRPr="008B7A1A">
        <w:rPr>
          <w:lang w:val="id"/>
        </w:rPr>
        <w:t>bidang</w:t>
      </w:r>
      <w:r>
        <w:rPr>
          <w:lang w:val="id"/>
        </w:rPr>
        <w:t xml:space="preserve"> </w:t>
      </w:r>
      <w:r w:rsidRPr="008B7A1A">
        <w:rPr>
          <w:lang w:val="id"/>
        </w:rPr>
        <w:t>politik</w:t>
      </w:r>
      <w:r>
        <w:rPr>
          <w:lang w:val="id"/>
        </w:rPr>
        <w:t xml:space="preserve"> </w:t>
      </w:r>
      <w:r w:rsidRPr="008B7A1A">
        <w:rPr>
          <w:lang w:val="id"/>
        </w:rPr>
        <w:t>yang</w:t>
      </w:r>
      <w:r>
        <w:rPr>
          <w:lang w:val="id"/>
        </w:rPr>
        <w:t xml:space="preserve"> </w:t>
      </w:r>
      <w:r w:rsidRPr="008B7A1A">
        <w:rPr>
          <w:lang w:val="id"/>
        </w:rPr>
        <w:t>memperebutkan</w:t>
      </w:r>
      <w:r>
        <w:rPr>
          <w:lang w:val="id"/>
        </w:rPr>
        <w:t xml:space="preserve"> </w:t>
      </w:r>
      <w:r w:rsidRPr="008B7A1A">
        <w:rPr>
          <w:lang w:val="id"/>
        </w:rPr>
        <w:t>kekuasaan</w:t>
      </w:r>
      <w:r>
        <w:rPr>
          <w:lang w:val="id"/>
        </w:rPr>
        <w:t xml:space="preserve"> </w:t>
      </w:r>
      <w:r w:rsidRPr="008B7A1A">
        <w:rPr>
          <w:lang w:val="id"/>
        </w:rPr>
        <w:t>dengan</w:t>
      </w:r>
      <w:r>
        <w:rPr>
          <w:lang w:val="id"/>
        </w:rPr>
        <w:t xml:space="preserve"> </w:t>
      </w:r>
      <w:r w:rsidRPr="008B7A1A">
        <w:rPr>
          <w:lang w:val="id"/>
        </w:rPr>
        <w:t>cara</w:t>
      </w:r>
      <w:r>
        <w:rPr>
          <w:lang w:val="id"/>
        </w:rPr>
        <w:t xml:space="preserve"> </w:t>
      </w:r>
      <w:r w:rsidRPr="008B7A1A">
        <w:rPr>
          <w:lang w:val="id"/>
        </w:rPr>
        <w:t>meraih</w:t>
      </w:r>
      <w:r>
        <w:rPr>
          <w:lang w:val="id"/>
        </w:rPr>
        <w:t xml:space="preserve"> </w:t>
      </w:r>
      <w:r w:rsidRPr="008B7A1A">
        <w:rPr>
          <w:lang w:val="id"/>
        </w:rPr>
        <w:t>suara</w:t>
      </w:r>
      <w:r>
        <w:rPr>
          <w:lang w:val="id"/>
        </w:rPr>
        <w:t xml:space="preserve"> </w:t>
      </w:r>
      <w:r w:rsidRPr="008B7A1A">
        <w:rPr>
          <w:lang w:val="id"/>
        </w:rPr>
        <w:t>masyarakat</w:t>
      </w:r>
      <w:r>
        <w:rPr>
          <w:lang w:val="id"/>
        </w:rPr>
        <w:t xml:space="preserve"> </w:t>
      </w:r>
      <w:r w:rsidRPr="008B7A1A">
        <w:rPr>
          <w:lang w:val="id"/>
        </w:rPr>
        <w:t>Aceh</w:t>
      </w:r>
      <w:r>
        <w:rPr>
          <w:lang w:val="id"/>
        </w:rPr>
        <w:t xml:space="preserve"> </w:t>
      </w:r>
      <w:r w:rsidRPr="008B7A1A">
        <w:rPr>
          <w:lang w:val="id"/>
        </w:rPr>
        <w:t>sebanyak</w:t>
      </w:r>
      <w:r>
        <w:rPr>
          <w:lang w:val="id"/>
        </w:rPr>
        <w:t xml:space="preserve"> </w:t>
      </w:r>
      <w:r w:rsidRPr="008B7A1A">
        <w:rPr>
          <w:lang w:val="id"/>
        </w:rPr>
        <w:t>banyaknya</w:t>
      </w:r>
      <w:r>
        <w:rPr>
          <w:lang w:val="id"/>
        </w:rPr>
        <w:t xml:space="preserve"> </w:t>
      </w:r>
      <w:r w:rsidRPr="008B7A1A">
        <w:rPr>
          <w:lang w:val="id"/>
        </w:rPr>
        <w:t>dalam</w:t>
      </w:r>
      <w:r>
        <w:rPr>
          <w:lang w:val="id"/>
        </w:rPr>
        <w:t xml:space="preserve"> pemilu</w:t>
      </w:r>
      <w:r w:rsidRPr="008B7A1A">
        <w:rPr>
          <w:lang w:val="id"/>
        </w:rPr>
        <w:t>.</w:t>
      </w:r>
      <w:r>
        <w:rPr>
          <w:lang w:val="id"/>
        </w:rPr>
        <w:t xml:space="preserve"> </w:t>
      </w:r>
      <w:r w:rsidRPr="008B7A1A">
        <w:rPr>
          <w:lang w:val="id"/>
        </w:rPr>
        <w:t>Pada</w:t>
      </w:r>
      <w:r>
        <w:rPr>
          <w:lang w:val="id"/>
        </w:rPr>
        <w:t xml:space="preserve"> </w:t>
      </w:r>
      <w:r w:rsidRPr="008B7A1A">
        <w:rPr>
          <w:lang w:val="id"/>
        </w:rPr>
        <w:t>awal</w:t>
      </w:r>
      <w:r>
        <w:rPr>
          <w:lang w:val="id"/>
        </w:rPr>
        <w:t xml:space="preserve"> </w:t>
      </w:r>
      <w:r w:rsidRPr="008B7A1A">
        <w:rPr>
          <w:lang w:val="id"/>
        </w:rPr>
        <w:t>keikuts</w:t>
      </w:r>
      <w:r>
        <w:rPr>
          <w:lang w:val="id"/>
        </w:rPr>
        <w:t xml:space="preserve">ertaannya dalam pemilu </w:t>
      </w:r>
      <w:r w:rsidRPr="008B7A1A">
        <w:rPr>
          <w:lang w:val="id"/>
        </w:rPr>
        <w:t>khususnya</w:t>
      </w:r>
      <w:r>
        <w:rPr>
          <w:lang w:val="id"/>
        </w:rPr>
        <w:t xml:space="preserve"> </w:t>
      </w:r>
      <w:r w:rsidRPr="008B7A1A">
        <w:rPr>
          <w:lang w:val="id"/>
        </w:rPr>
        <w:t>pemilu</w:t>
      </w:r>
      <w:r>
        <w:rPr>
          <w:lang w:val="id"/>
        </w:rPr>
        <w:t xml:space="preserve"> </w:t>
      </w:r>
      <w:r w:rsidRPr="008B7A1A">
        <w:rPr>
          <w:lang w:val="id"/>
        </w:rPr>
        <w:t>legislatif</w:t>
      </w:r>
      <w:r>
        <w:rPr>
          <w:lang w:val="id"/>
        </w:rPr>
        <w:t xml:space="preserve"> </w:t>
      </w:r>
      <w:r w:rsidRPr="008B7A1A">
        <w:rPr>
          <w:lang w:val="id"/>
        </w:rPr>
        <w:t>tingkat</w:t>
      </w:r>
      <w:r>
        <w:rPr>
          <w:lang w:val="id"/>
        </w:rPr>
        <w:t xml:space="preserve"> </w:t>
      </w:r>
      <w:r w:rsidRPr="008B7A1A">
        <w:rPr>
          <w:lang w:val="id"/>
        </w:rPr>
        <w:t>provinsi</w:t>
      </w:r>
      <w:r>
        <w:rPr>
          <w:lang w:val="id"/>
        </w:rPr>
        <w:t xml:space="preserve"> </w:t>
      </w:r>
      <w:r w:rsidRPr="008B7A1A">
        <w:rPr>
          <w:lang w:val="id"/>
        </w:rPr>
        <w:t>(DPRA)</w:t>
      </w:r>
      <w:r>
        <w:rPr>
          <w:lang w:val="id"/>
        </w:rPr>
        <w:t xml:space="preserve"> </w:t>
      </w:r>
      <w:r w:rsidRPr="008B7A1A">
        <w:rPr>
          <w:lang w:val="id"/>
        </w:rPr>
        <w:t>pada</w:t>
      </w:r>
      <w:r>
        <w:rPr>
          <w:lang w:val="id"/>
        </w:rPr>
        <w:t xml:space="preserve"> </w:t>
      </w:r>
      <w:r w:rsidRPr="008B7A1A">
        <w:rPr>
          <w:lang w:val="id"/>
        </w:rPr>
        <w:t>tahun</w:t>
      </w:r>
      <w:r>
        <w:rPr>
          <w:lang w:val="id"/>
        </w:rPr>
        <w:t xml:space="preserve"> </w:t>
      </w:r>
      <w:r w:rsidRPr="008B7A1A">
        <w:rPr>
          <w:lang w:val="id"/>
        </w:rPr>
        <w:t>2009,</w:t>
      </w:r>
      <w:r>
        <w:rPr>
          <w:lang w:val="id"/>
        </w:rPr>
        <w:t xml:space="preserve"> </w:t>
      </w:r>
      <w:r w:rsidRPr="008B7A1A">
        <w:rPr>
          <w:lang w:val="id"/>
        </w:rPr>
        <w:t>Partai</w:t>
      </w:r>
      <w:r>
        <w:rPr>
          <w:lang w:val="id"/>
        </w:rPr>
        <w:t xml:space="preserve"> </w:t>
      </w:r>
      <w:r w:rsidRPr="008B7A1A">
        <w:rPr>
          <w:lang w:val="id"/>
        </w:rPr>
        <w:t>Aceh</w:t>
      </w:r>
      <w:r>
        <w:rPr>
          <w:lang w:val="id"/>
        </w:rPr>
        <w:t xml:space="preserve"> </w:t>
      </w:r>
      <w:r w:rsidRPr="008B7A1A">
        <w:rPr>
          <w:lang w:val="id"/>
        </w:rPr>
        <w:t>mendapat</w:t>
      </w:r>
      <w:r>
        <w:rPr>
          <w:lang w:val="id"/>
        </w:rPr>
        <w:t xml:space="preserve"> </w:t>
      </w:r>
      <w:r w:rsidRPr="008B7A1A">
        <w:rPr>
          <w:lang w:val="id"/>
        </w:rPr>
        <w:t>kepercayaan</w:t>
      </w:r>
      <w:r>
        <w:rPr>
          <w:lang w:val="id"/>
        </w:rPr>
        <w:t xml:space="preserve"> </w:t>
      </w:r>
      <w:r w:rsidRPr="008B7A1A">
        <w:rPr>
          <w:lang w:val="id"/>
        </w:rPr>
        <w:t>yang</w:t>
      </w:r>
      <w:r>
        <w:rPr>
          <w:lang w:val="id"/>
        </w:rPr>
        <w:t xml:space="preserve"> </w:t>
      </w:r>
      <w:r w:rsidRPr="008B7A1A">
        <w:rPr>
          <w:lang w:val="id"/>
        </w:rPr>
        <w:t>sangat</w:t>
      </w:r>
      <w:r>
        <w:rPr>
          <w:lang w:val="id"/>
        </w:rPr>
        <w:t xml:space="preserve"> </w:t>
      </w:r>
      <w:r w:rsidRPr="008B7A1A">
        <w:rPr>
          <w:lang w:val="id"/>
        </w:rPr>
        <w:t>tinggi</w:t>
      </w:r>
      <w:r>
        <w:rPr>
          <w:lang w:val="id"/>
        </w:rPr>
        <w:t xml:space="preserve"> </w:t>
      </w:r>
      <w:r w:rsidRPr="008B7A1A">
        <w:rPr>
          <w:lang w:val="id"/>
        </w:rPr>
        <w:t>dari</w:t>
      </w:r>
      <w:r>
        <w:rPr>
          <w:lang w:val="id"/>
        </w:rPr>
        <w:t xml:space="preserve"> </w:t>
      </w:r>
      <w:r w:rsidRPr="008B7A1A">
        <w:rPr>
          <w:lang w:val="id"/>
        </w:rPr>
        <w:t>masyarakat,</w:t>
      </w:r>
      <w:r>
        <w:rPr>
          <w:lang w:val="id"/>
        </w:rPr>
        <w:t xml:space="preserve"> </w:t>
      </w:r>
      <w:r w:rsidRPr="008B7A1A">
        <w:rPr>
          <w:lang w:val="id"/>
        </w:rPr>
        <w:t>hal</w:t>
      </w:r>
      <w:r>
        <w:rPr>
          <w:lang w:val="id"/>
        </w:rPr>
        <w:t xml:space="preserve"> </w:t>
      </w:r>
      <w:r w:rsidRPr="008B7A1A">
        <w:rPr>
          <w:lang w:val="id"/>
        </w:rPr>
        <w:t>ini</w:t>
      </w:r>
      <w:r>
        <w:rPr>
          <w:lang w:val="id"/>
        </w:rPr>
        <w:t xml:space="preserve"> </w:t>
      </w:r>
      <w:r w:rsidRPr="008B7A1A">
        <w:rPr>
          <w:lang w:val="id"/>
        </w:rPr>
        <w:t>dibuktikan</w:t>
      </w:r>
      <w:r>
        <w:rPr>
          <w:lang w:val="id"/>
        </w:rPr>
        <w:t xml:space="preserve"> </w:t>
      </w:r>
      <w:r w:rsidRPr="008B7A1A">
        <w:rPr>
          <w:lang w:val="id"/>
        </w:rPr>
        <w:t>dengan</w:t>
      </w:r>
      <w:r>
        <w:rPr>
          <w:lang w:val="id"/>
        </w:rPr>
        <w:t xml:space="preserve"> </w:t>
      </w:r>
      <w:r w:rsidRPr="008B7A1A">
        <w:rPr>
          <w:lang w:val="id"/>
        </w:rPr>
        <w:t>persentase</w:t>
      </w:r>
      <w:r>
        <w:rPr>
          <w:lang w:val="id"/>
        </w:rPr>
        <w:t xml:space="preserve"> </w:t>
      </w:r>
      <w:r w:rsidRPr="008B7A1A">
        <w:rPr>
          <w:lang w:val="id"/>
        </w:rPr>
        <w:t>perolehan</w:t>
      </w:r>
      <w:r>
        <w:rPr>
          <w:lang w:val="id"/>
        </w:rPr>
        <w:t xml:space="preserve"> </w:t>
      </w:r>
      <w:r w:rsidRPr="008B7A1A">
        <w:rPr>
          <w:lang w:val="id"/>
        </w:rPr>
        <w:t>suara</w:t>
      </w:r>
      <w:r>
        <w:rPr>
          <w:lang w:val="id"/>
        </w:rPr>
        <w:t xml:space="preserve"> </w:t>
      </w:r>
      <w:r w:rsidRPr="008B7A1A">
        <w:rPr>
          <w:lang w:val="id"/>
        </w:rPr>
        <w:t>yang</w:t>
      </w:r>
      <w:r>
        <w:rPr>
          <w:lang w:val="id"/>
        </w:rPr>
        <w:t xml:space="preserve"> </w:t>
      </w:r>
      <w:r w:rsidRPr="008B7A1A">
        <w:rPr>
          <w:lang w:val="id"/>
        </w:rPr>
        <w:t>didapatkan</w:t>
      </w:r>
      <w:r>
        <w:rPr>
          <w:lang w:val="id"/>
        </w:rPr>
        <w:t xml:space="preserve"> </w:t>
      </w:r>
      <w:r w:rsidRPr="008B7A1A">
        <w:rPr>
          <w:lang w:val="id"/>
        </w:rPr>
        <w:t>Partai</w:t>
      </w:r>
      <w:r>
        <w:rPr>
          <w:lang w:val="id"/>
        </w:rPr>
        <w:t xml:space="preserve"> </w:t>
      </w:r>
      <w:r w:rsidRPr="008B7A1A">
        <w:rPr>
          <w:lang w:val="id"/>
        </w:rPr>
        <w:t>Aceh</w:t>
      </w:r>
      <w:r>
        <w:rPr>
          <w:lang w:val="id"/>
        </w:rPr>
        <w:t xml:space="preserve"> </w:t>
      </w:r>
      <w:r w:rsidRPr="008B7A1A">
        <w:rPr>
          <w:lang w:val="id"/>
        </w:rPr>
        <w:t>yaitu</w:t>
      </w:r>
      <w:r>
        <w:rPr>
          <w:lang w:val="id"/>
        </w:rPr>
        <w:t xml:space="preserve"> </w:t>
      </w:r>
      <w:r w:rsidRPr="008B7A1A">
        <w:rPr>
          <w:lang w:val="id"/>
        </w:rPr>
        <w:t>46.91</w:t>
      </w:r>
      <w:r>
        <w:rPr>
          <w:lang w:val="id"/>
        </w:rPr>
        <w:t xml:space="preserve"> </w:t>
      </w:r>
      <w:r w:rsidRPr="008B7A1A">
        <w:rPr>
          <w:lang w:val="id"/>
        </w:rPr>
        <w:t>persen</w:t>
      </w:r>
      <w:r>
        <w:rPr>
          <w:lang w:val="id"/>
        </w:rPr>
        <w:t xml:space="preserve"> </w:t>
      </w:r>
      <w:r w:rsidRPr="008B7A1A">
        <w:rPr>
          <w:lang w:val="id"/>
        </w:rPr>
        <w:t>suara</w:t>
      </w:r>
      <w:r>
        <w:rPr>
          <w:lang w:val="id"/>
        </w:rPr>
        <w:t xml:space="preserve"> </w:t>
      </w:r>
      <w:r w:rsidRPr="008B7A1A">
        <w:rPr>
          <w:lang w:val="id"/>
        </w:rPr>
        <w:t>yang</w:t>
      </w:r>
      <w:r>
        <w:rPr>
          <w:lang w:val="id"/>
        </w:rPr>
        <w:t xml:space="preserve"> </w:t>
      </w:r>
      <w:r w:rsidRPr="008B7A1A">
        <w:rPr>
          <w:lang w:val="id"/>
        </w:rPr>
        <w:t>diwujudkan</w:t>
      </w:r>
      <w:r>
        <w:rPr>
          <w:lang w:val="id"/>
        </w:rPr>
        <w:t xml:space="preserve"> </w:t>
      </w:r>
      <w:r w:rsidRPr="008B7A1A">
        <w:rPr>
          <w:lang w:val="id"/>
        </w:rPr>
        <w:t>dalam</w:t>
      </w:r>
      <w:r>
        <w:rPr>
          <w:lang w:val="id"/>
        </w:rPr>
        <w:t xml:space="preserve"> </w:t>
      </w:r>
      <w:r w:rsidRPr="008B7A1A">
        <w:rPr>
          <w:lang w:val="id"/>
        </w:rPr>
        <w:t>33</w:t>
      </w:r>
      <w:r>
        <w:rPr>
          <w:lang w:val="id"/>
        </w:rPr>
        <w:t xml:space="preserve"> </w:t>
      </w:r>
      <w:r w:rsidRPr="008B7A1A">
        <w:rPr>
          <w:lang w:val="id"/>
        </w:rPr>
        <w:t>kursi</w:t>
      </w:r>
      <w:r>
        <w:rPr>
          <w:lang w:val="id"/>
        </w:rPr>
        <w:t xml:space="preserve"> </w:t>
      </w:r>
      <w:r w:rsidRPr="008B7A1A">
        <w:rPr>
          <w:lang w:val="id"/>
        </w:rPr>
        <w:t>DPRD</w:t>
      </w:r>
      <w:r>
        <w:rPr>
          <w:lang w:val="id"/>
        </w:rPr>
        <w:t xml:space="preserve"> </w:t>
      </w:r>
      <w:r w:rsidRPr="008B7A1A">
        <w:rPr>
          <w:lang w:val="id"/>
        </w:rPr>
        <w:t>Provinsi</w:t>
      </w:r>
      <w:r>
        <w:rPr>
          <w:lang w:val="id"/>
        </w:rPr>
        <w:t xml:space="preserve"> </w:t>
      </w:r>
      <w:r w:rsidRPr="008B7A1A">
        <w:rPr>
          <w:lang w:val="id"/>
        </w:rPr>
        <w:t>dari</w:t>
      </w:r>
      <w:r>
        <w:rPr>
          <w:lang w:val="id"/>
        </w:rPr>
        <w:t xml:space="preserve"> </w:t>
      </w:r>
      <w:r w:rsidRPr="008B7A1A">
        <w:rPr>
          <w:lang w:val="id"/>
        </w:rPr>
        <w:t>69</w:t>
      </w:r>
      <w:r>
        <w:rPr>
          <w:lang w:val="id"/>
        </w:rPr>
        <w:t xml:space="preserve"> </w:t>
      </w:r>
      <w:r w:rsidRPr="008B7A1A">
        <w:rPr>
          <w:lang w:val="id"/>
        </w:rPr>
        <w:t>kursi</w:t>
      </w:r>
      <w:r>
        <w:rPr>
          <w:lang w:val="id"/>
        </w:rPr>
        <w:t xml:space="preserve"> </w:t>
      </w:r>
      <w:r w:rsidRPr="008B7A1A">
        <w:rPr>
          <w:lang w:val="id"/>
        </w:rPr>
        <w:t>tersedia</w:t>
      </w:r>
      <w:r>
        <w:rPr>
          <w:vertAlign w:val="superscript"/>
          <w:lang w:val="id"/>
        </w:rPr>
        <w:t xml:space="preserve"> </w:t>
      </w:r>
      <w:r>
        <w:rPr>
          <w:lang w:val="id"/>
        </w:rPr>
        <w:fldChar w:fldCharType="begin" w:fldLock="1"/>
      </w:r>
      <w:r>
        <w:rPr>
          <w:lang w:val="id"/>
        </w:rPr>
        <w:instrText>ADDIN CSL_CITATION {"citationItems":[{"id":"ITEM-1","itemData":{"author":[{"dropping-particle":"","family":"Taufik Adetya","given":"","non-dropping-particle":"","parse-names":false,"suffix":""}],"id":"ITEM-1","issued":{"date-parts":[["2018"]]},"page":"5","title":"Elektabilitas Partai Politik Lokal Dalam Pemilu Legislatif 2014 dan Pilkada Serentak 2017 di Kabupaten Aceh Besar Provinsi Aceh,","type":"article-journal"},"uris":["http://www.mendeley.com/documents/?uuid=672c0153-3305-46a1-8148-fd6992533bd3"]}],"mendeley":{"formattedCitation":"(Taufik Adetya, 2018)","manualFormatting":"(Adetya, 2018)","plainTextFormattedCitation":"(Taufik Adetya, 2018)","previouslyFormattedCitation":"(Taufik Adetya, 2018)"},"properties":{"noteIndex":0},"schema":"https://github.com/citation-style-language/schema/raw/master/csl-citation.json"}</w:instrText>
      </w:r>
      <w:r>
        <w:rPr>
          <w:lang w:val="id"/>
        </w:rPr>
        <w:fldChar w:fldCharType="separate"/>
      </w:r>
      <w:r w:rsidRPr="00246492">
        <w:rPr>
          <w:noProof/>
          <w:lang w:val="id"/>
        </w:rPr>
        <w:t>(Adetya,</w:t>
      </w:r>
      <w:r>
        <w:rPr>
          <w:noProof/>
          <w:lang w:val="id"/>
        </w:rPr>
        <w:t xml:space="preserve"> </w:t>
      </w:r>
      <w:r w:rsidRPr="00246492">
        <w:rPr>
          <w:noProof/>
          <w:lang w:val="id"/>
        </w:rPr>
        <w:t>2018)</w:t>
      </w:r>
      <w:r>
        <w:rPr>
          <w:lang w:val="id"/>
        </w:rPr>
        <w:fldChar w:fldCharType="end"/>
      </w:r>
      <w:r>
        <w:rPr>
          <w:lang w:val="id"/>
        </w:rPr>
        <w:t xml:space="preserve">. </w:t>
      </w:r>
      <w:r w:rsidRPr="008B7A1A">
        <w:rPr>
          <w:lang w:val="id"/>
        </w:rPr>
        <w:lastRenderedPageBreak/>
        <w:t>pada</w:t>
      </w:r>
      <w:r>
        <w:rPr>
          <w:lang w:val="id"/>
        </w:rPr>
        <w:t xml:space="preserve"> </w:t>
      </w:r>
      <w:r w:rsidRPr="008B7A1A">
        <w:rPr>
          <w:lang w:val="id"/>
        </w:rPr>
        <w:t>pemilihan</w:t>
      </w:r>
      <w:r>
        <w:rPr>
          <w:lang w:val="id"/>
        </w:rPr>
        <w:t xml:space="preserve"> </w:t>
      </w:r>
      <w:r w:rsidRPr="008B7A1A">
        <w:rPr>
          <w:lang w:val="id"/>
        </w:rPr>
        <w:t>umum</w:t>
      </w:r>
      <w:r>
        <w:rPr>
          <w:lang w:val="id"/>
        </w:rPr>
        <w:t xml:space="preserve"> </w:t>
      </w:r>
      <w:r w:rsidRPr="008B7A1A">
        <w:rPr>
          <w:lang w:val="id"/>
        </w:rPr>
        <w:t>legislatif</w:t>
      </w:r>
      <w:r>
        <w:rPr>
          <w:lang w:val="id"/>
        </w:rPr>
        <w:t xml:space="preserve"> </w:t>
      </w:r>
      <w:r w:rsidRPr="008B7A1A">
        <w:rPr>
          <w:lang w:val="id"/>
        </w:rPr>
        <w:t>2014</w:t>
      </w:r>
      <w:r>
        <w:rPr>
          <w:lang w:val="id"/>
        </w:rPr>
        <w:t xml:space="preserve"> </w:t>
      </w:r>
      <w:r w:rsidRPr="008B7A1A">
        <w:rPr>
          <w:lang w:val="id"/>
        </w:rPr>
        <w:t>Partai</w:t>
      </w:r>
      <w:r>
        <w:rPr>
          <w:lang w:val="id"/>
        </w:rPr>
        <w:t xml:space="preserve"> </w:t>
      </w:r>
      <w:r w:rsidRPr="008B7A1A">
        <w:rPr>
          <w:lang w:val="id"/>
        </w:rPr>
        <w:t>Aceh</w:t>
      </w:r>
      <w:r>
        <w:rPr>
          <w:lang w:val="id"/>
        </w:rPr>
        <w:t xml:space="preserve"> </w:t>
      </w:r>
      <w:r w:rsidRPr="008B7A1A">
        <w:rPr>
          <w:lang w:val="id"/>
        </w:rPr>
        <w:t>kembali</w:t>
      </w:r>
      <w:r>
        <w:rPr>
          <w:lang w:val="id"/>
        </w:rPr>
        <w:t xml:space="preserve"> </w:t>
      </w:r>
      <w:r w:rsidRPr="008B7A1A">
        <w:rPr>
          <w:lang w:val="id"/>
        </w:rPr>
        <w:t>keluar</w:t>
      </w:r>
      <w:r>
        <w:rPr>
          <w:lang w:val="id"/>
        </w:rPr>
        <w:t xml:space="preserve"> </w:t>
      </w:r>
      <w:r w:rsidRPr="008B7A1A">
        <w:rPr>
          <w:lang w:val="id"/>
        </w:rPr>
        <w:t>sebagai</w:t>
      </w:r>
      <w:r>
        <w:rPr>
          <w:lang w:val="id"/>
        </w:rPr>
        <w:t xml:space="preserve"> </w:t>
      </w:r>
      <w:r w:rsidRPr="008B7A1A">
        <w:rPr>
          <w:lang w:val="id"/>
        </w:rPr>
        <w:t>pemenang</w:t>
      </w:r>
      <w:r>
        <w:rPr>
          <w:lang w:val="id"/>
        </w:rPr>
        <w:t xml:space="preserve"> </w:t>
      </w:r>
      <w:r w:rsidRPr="008B7A1A">
        <w:rPr>
          <w:lang w:val="id"/>
        </w:rPr>
        <w:t>pemilu</w:t>
      </w:r>
      <w:r>
        <w:rPr>
          <w:lang w:val="id"/>
        </w:rPr>
        <w:t xml:space="preserve"> </w:t>
      </w:r>
      <w:r w:rsidRPr="008B7A1A">
        <w:rPr>
          <w:lang w:val="id"/>
        </w:rPr>
        <w:t>dan</w:t>
      </w:r>
      <w:r>
        <w:rPr>
          <w:lang w:val="id"/>
        </w:rPr>
        <w:t xml:space="preserve"> </w:t>
      </w:r>
      <w:r w:rsidRPr="008B7A1A">
        <w:rPr>
          <w:lang w:val="id"/>
        </w:rPr>
        <w:t>masih</w:t>
      </w:r>
      <w:r>
        <w:rPr>
          <w:lang w:val="id"/>
        </w:rPr>
        <w:t xml:space="preserve"> </w:t>
      </w:r>
      <w:r w:rsidRPr="008B7A1A">
        <w:rPr>
          <w:lang w:val="id"/>
        </w:rPr>
        <w:t>mendominasi</w:t>
      </w:r>
      <w:r>
        <w:rPr>
          <w:lang w:val="id"/>
        </w:rPr>
        <w:t xml:space="preserve"> </w:t>
      </w:r>
      <w:r w:rsidRPr="008B7A1A">
        <w:rPr>
          <w:lang w:val="id"/>
        </w:rPr>
        <w:t>perolehan</w:t>
      </w:r>
      <w:r>
        <w:rPr>
          <w:lang w:val="id"/>
        </w:rPr>
        <w:t xml:space="preserve"> </w:t>
      </w:r>
      <w:r w:rsidRPr="008B7A1A">
        <w:rPr>
          <w:lang w:val="id"/>
        </w:rPr>
        <w:t>kursi</w:t>
      </w:r>
      <w:r>
        <w:rPr>
          <w:lang w:val="id"/>
        </w:rPr>
        <w:t xml:space="preserve"> </w:t>
      </w:r>
      <w:r w:rsidRPr="008B7A1A">
        <w:rPr>
          <w:lang w:val="id"/>
        </w:rPr>
        <w:t>DPRA</w:t>
      </w:r>
      <w:r>
        <w:rPr>
          <w:lang w:val="id"/>
        </w:rPr>
        <w:t xml:space="preserve"> </w:t>
      </w:r>
      <w:r w:rsidRPr="008B7A1A">
        <w:rPr>
          <w:lang w:val="id"/>
        </w:rPr>
        <w:t>dengan</w:t>
      </w:r>
      <w:r>
        <w:rPr>
          <w:lang w:val="id"/>
        </w:rPr>
        <w:t xml:space="preserve"> </w:t>
      </w:r>
      <w:r w:rsidRPr="008B7A1A">
        <w:rPr>
          <w:lang w:val="id"/>
        </w:rPr>
        <w:t>persentase</w:t>
      </w:r>
      <w:r>
        <w:rPr>
          <w:lang w:val="id"/>
        </w:rPr>
        <w:t xml:space="preserve"> </w:t>
      </w:r>
      <w:r w:rsidRPr="008B7A1A">
        <w:rPr>
          <w:lang w:val="id"/>
        </w:rPr>
        <w:t>suara</w:t>
      </w:r>
      <w:r>
        <w:rPr>
          <w:lang w:val="id"/>
        </w:rPr>
        <w:t xml:space="preserve"> 35,30% yang diwujudkan 29 kursi DPRA. Pada pemilihan umum legislatif 2019 </w:t>
      </w:r>
      <w:r w:rsidRPr="00CD5DBB">
        <w:rPr>
          <w:lang w:val="id"/>
        </w:rPr>
        <w:t>Partai</w:t>
      </w:r>
      <w:r>
        <w:rPr>
          <w:lang w:val="id"/>
        </w:rPr>
        <w:t xml:space="preserve"> </w:t>
      </w:r>
      <w:r w:rsidRPr="00CD5DBB">
        <w:rPr>
          <w:lang w:val="id"/>
        </w:rPr>
        <w:t>Aceh</w:t>
      </w:r>
      <w:r>
        <w:rPr>
          <w:lang w:val="id"/>
        </w:rPr>
        <w:t xml:space="preserve"> </w:t>
      </w:r>
      <w:r w:rsidRPr="00CD5DBB">
        <w:rPr>
          <w:lang w:val="id"/>
        </w:rPr>
        <w:t>di</w:t>
      </w:r>
      <w:r>
        <w:rPr>
          <w:lang w:val="id"/>
        </w:rPr>
        <w:t xml:space="preserve"> </w:t>
      </w:r>
      <w:r w:rsidRPr="00CD5DBB">
        <w:rPr>
          <w:lang w:val="id"/>
        </w:rPr>
        <w:t>tingkat</w:t>
      </w:r>
      <w:r>
        <w:rPr>
          <w:lang w:val="id"/>
        </w:rPr>
        <w:t xml:space="preserve"> </w:t>
      </w:r>
      <w:r w:rsidRPr="00CD5DBB">
        <w:rPr>
          <w:lang w:val="id"/>
        </w:rPr>
        <w:t>DPRA</w:t>
      </w:r>
      <w:r>
        <w:rPr>
          <w:lang w:val="id"/>
        </w:rPr>
        <w:t xml:space="preserve"> </w:t>
      </w:r>
      <w:r w:rsidRPr="00CD5DBB">
        <w:rPr>
          <w:lang w:val="id"/>
        </w:rPr>
        <w:t>dalam</w:t>
      </w:r>
      <w:r>
        <w:rPr>
          <w:lang w:val="id"/>
        </w:rPr>
        <w:t xml:space="preserve"> </w:t>
      </w:r>
      <w:r w:rsidRPr="00CD5DBB">
        <w:rPr>
          <w:lang w:val="id"/>
        </w:rPr>
        <w:t>dua</w:t>
      </w:r>
      <w:r>
        <w:rPr>
          <w:lang w:val="id"/>
        </w:rPr>
        <w:t xml:space="preserve"> </w:t>
      </w:r>
      <w:r w:rsidRPr="00CD5DBB">
        <w:rPr>
          <w:lang w:val="id"/>
        </w:rPr>
        <w:t>kali</w:t>
      </w:r>
      <w:r>
        <w:rPr>
          <w:lang w:val="id"/>
        </w:rPr>
        <w:t xml:space="preserve"> </w:t>
      </w:r>
      <w:r w:rsidRPr="00CD5DBB">
        <w:rPr>
          <w:lang w:val="id"/>
        </w:rPr>
        <w:t>pemilu</w:t>
      </w:r>
      <w:r>
        <w:rPr>
          <w:lang w:val="id"/>
        </w:rPr>
        <w:t xml:space="preserve"> </w:t>
      </w:r>
      <w:r w:rsidRPr="00CD5DBB">
        <w:rPr>
          <w:lang w:val="id"/>
        </w:rPr>
        <w:t>terus</w:t>
      </w:r>
      <w:r>
        <w:rPr>
          <w:lang w:val="id"/>
        </w:rPr>
        <w:t xml:space="preserve"> </w:t>
      </w:r>
      <w:r w:rsidRPr="00CD5DBB">
        <w:rPr>
          <w:lang w:val="id"/>
        </w:rPr>
        <w:t>berlanjut,</w:t>
      </w:r>
      <w:r>
        <w:rPr>
          <w:lang w:val="id"/>
        </w:rPr>
        <w:t xml:space="preserve"> </w:t>
      </w:r>
      <w:r w:rsidRPr="00CD5DBB">
        <w:rPr>
          <w:lang w:val="id"/>
        </w:rPr>
        <w:t>akan</w:t>
      </w:r>
      <w:r>
        <w:rPr>
          <w:lang w:val="id"/>
        </w:rPr>
        <w:t xml:space="preserve"> </w:t>
      </w:r>
      <w:r w:rsidRPr="00CD5DBB">
        <w:rPr>
          <w:lang w:val="id"/>
        </w:rPr>
        <w:t>tetapi</w:t>
      </w:r>
      <w:r>
        <w:rPr>
          <w:lang w:val="id"/>
        </w:rPr>
        <w:t xml:space="preserve"> </w:t>
      </w:r>
      <w:r w:rsidRPr="00CD5DBB">
        <w:rPr>
          <w:lang w:val="id"/>
        </w:rPr>
        <w:t>Partai</w:t>
      </w:r>
      <w:r>
        <w:rPr>
          <w:lang w:val="id"/>
        </w:rPr>
        <w:t xml:space="preserve"> </w:t>
      </w:r>
      <w:r w:rsidRPr="00CD5DBB">
        <w:rPr>
          <w:lang w:val="id"/>
        </w:rPr>
        <w:t>Aceh</w:t>
      </w:r>
      <w:r>
        <w:rPr>
          <w:lang w:val="id"/>
        </w:rPr>
        <w:t xml:space="preserve"> </w:t>
      </w:r>
      <w:r w:rsidRPr="00CD5DBB">
        <w:rPr>
          <w:lang w:val="id"/>
        </w:rPr>
        <w:t>mengalami</w:t>
      </w:r>
      <w:r>
        <w:rPr>
          <w:lang w:val="id"/>
        </w:rPr>
        <w:t xml:space="preserve"> </w:t>
      </w:r>
      <w:r w:rsidRPr="00CD5DBB">
        <w:rPr>
          <w:lang w:val="id"/>
        </w:rPr>
        <w:t>penggerusan</w:t>
      </w:r>
      <w:r>
        <w:rPr>
          <w:lang w:val="id"/>
        </w:rPr>
        <w:t xml:space="preserve"> </w:t>
      </w:r>
      <w:r w:rsidRPr="00CD5DBB">
        <w:rPr>
          <w:lang w:val="id"/>
        </w:rPr>
        <w:t>kursi</w:t>
      </w:r>
      <w:r>
        <w:rPr>
          <w:lang w:val="id"/>
        </w:rPr>
        <w:t xml:space="preserve"> </w:t>
      </w:r>
      <w:r w:rsidRPr="00CD5DBB">
        <w:rPr>
          <w:lang w:val="id"/>
        </w:rPr>
        <w:t>dan</w:t>
      </w:r>
      <w:r>
        <w:rPr>
          <w:lang w:val="id"/>
        </w:rPr>
        <w:t xml:space="preserve"> </w:t>
      </w:r>
      <w:r w:rsidRPr="00CD5DBB">
        <w:rPr>
          <w:lang w:val="id"/>
        </w:rPr>
        <w:t>suara</w:t>
      </w:r>
      <w:r>
        <w:rPr>
          <w:lang w:val="id"/>
        </w:rPr>
        <w:t xml:space="preserve"> </w:t>
      </w:r>
      <w:r w:rsidRPr="00CD5DBB">
        <w:rPr>
          <w:lang w:val="id"/>
        </w:rPr>
        <w:t>yang</w:t>
      </w:r>
      <w:r>
        <w:rPr>
          <w:lang w:val="id"/>
        </w:rPr>
        <w:t xml:space="preserve"> </w:t>
      </w:r>
      <w:r w:rsidRPr="00CD5DBB">
        <w:rPr>
          <w:lang w:val="id"/>
        </w:rPr>
        <w:t>signifikan</w:t>
      </w:r>
      <w:r>
        <w:rPr>
          <w:lang w:val="id"/>
        </w:rPr>
        <w:t xml:space="preserve"> </w:t>
      </w:r>
      <w:r w:rsidRPr="00CD5DBB">
        <w:rPr>
          <w:lang w:val="id"/>
        </w:rPr>
        <w:t>sejak</w:t>
      </w:r>
      <w:r>
        <w:rPr>
          <w:lang w:val="id"/>
        </w:rPr>
        <w:t xml:space="preserve"> </w:t>
      </w:r>
      <w:r w:rsidRPr="00CD5DBB">
        <w:rPr>
          <w:lang w:val="id"/>
        </w:rPr>
        <w:t>pertama</w:t>
      </w:r>
      <w:r>
        <w:rPr>
          <w:lang w:val="id"/>
        </w:rPr>
        <w:t xml:space="preserve"> </w:t>
      </w:r>
      <w:r w:rsidRPr="00CD5DBB">
        <w:rPr>
          <w:lang w:val="id"/>
        </w:rPr>
        <w:t>kali</w:t>
      </w:r>
      <w:r>
        <w:rPr>
          <w:lang w:val="id"/>
        </w:rPr>
        <w:t xml:space="preserve"> </w:t>
      </w:r>
      <w:r w:rsidRPr="00CD5DBB">
        <w:rPr>
          <w:lang w:val="id"/>
        </w:rPr>
        <w:t>mengikuti</w:t>
      </w:r>
      <w:r>
        <w:rPr>
          <w:lang w:val="id"/>
        </w:rPr>
        <w:t xml:space="preserve"> </w:t>
      </w:r>
      <w:r w:rsidRPr="00CD5DBB">
        <w:rPr>
          <w:lang w:val="id"/>
        </w:rPr>
        <w:t>kontestasi</w:t>
      </w:r>
      <w:r>
        <w:rPr>
          <w:lang w:val="id"/>
        </w:rPr>
        <w:t xml:space="preserve"> </w:t>
      </w:r>
      <w:r w:rsidRPr="00CD5DBB">
        <w:rPr>
          <w:lang w:val="id"/>
        </w:rPr>
        <w:t>pemilu</w:t>
      </w:r>
      <w:r>
        <w:rPr>
          <w:lang w:val="id"/>
        </w:rPr>
        <w:t xml:space="preserve"> </w:t>
      </w:r>
      <w:r w:rsidRPr="00CD5DBB">
        <w:rPr>
          <w:lang w:val="id"/>
        </w:rPr>
        <w:t>legislatif</w:t>
      </w:r>
      <w:r>
        <w:rPr>
          <w:lang w:val="id"/>
        </w:rPr>
        <w:t xml:space="preserve"> </w:t>
      </w:r>
      <w:r w:rsidRPr="00CD5DBB">
        <w:rPr>
          <w:lang w:val="id"/>
        </w:rPr>
        <w:t>DPRA</w:t>
      </w:r>
      <w:r>
        <w:rPr>
          <w:lang w:val="id"/>
        </w:rPr>
        <w:t xml:space="preserve"> </w:t>
      </w:r>
      <w:r w:rsidRPr="00CD5DBB">
        <w:rPr>
          <w:lang w:val="id"/>
        </w:rPr>
        <w:t>tahun</w:t>
      </w:r>
      <w:r>
        <w:rPr>
          <w:lang w:val="id"/>
        </w:rPr>
        <w:t xml:space="preserve"> 2009 hanya </w:t>
      </w:r>
      <w:r w:rsidRPr="008B7A1A">
        <w:rPr>
          <w:lang w:val="id"/>
        </w:rPr>
        <w:t>21,35%</w:t>
      </w:r>
      <w:r>
        <w:rPr>
          <w:lang w:val="id"/>
        </w:rPr>
        <w:t xml:space="preserve"> </w:t>
      </w:r>
      <w:r w:rsidRPr="008B7A1A">
        <w:rPr>
          <w:lang w:val="id"/>
        </w:rPr>
        <w:t>yang</w:t>
      </w:r>
      <w:r>
        <w:rPr>
          <w:lang w:val="id"/>
        </w:rPr>
        <w:t xml:space="preserve"> </w:t>
      </w:r>
      <w:r w:rsidRPr="008B7A1A">
        <w:rPr>
          <w:lang w:val="id"/>
        </w:rPr>
        <w:t>diwujudkan</w:t>
      </w:r>
      <w:r>
        <w:rPr>
          <w:lang w:val="id"/>
        </w:rPr>
        <w:t xml:space="preserve"> </w:t>
      </w:r>
      <w:r w:rsidRPr="008B7A1A">
        <w:rPr>
          <w:lang w:val="id"/>
        </w:rPr>
        <w:t>18</w:t>
      </w:r>
      <w:r>
        <w:rPr>
          <w:lang w:val="id"/>
        </w:rPr>
        <w:t xml:space="preserve"> </w:t>
      </w:r>
      <w:r w:rsidRPr="008B7A1A">
        <w:rPr>
          <w:lang w:val="id"/>
        </w:rPr>
        <w:t>kursi</w:t>
      </w:r>
      <w:r>
        <w:rPr>
          <w:lang w:val="id"/>
        </w:rPr>
        <w:t xml:space="preserve"> </w:t>
      </w:r>
      <w:r w:rsidRPr="008B7A1A">
        <w:rPr>
          <w:lang w:val="id"/>
        </w:rPr>
        <w:t>DPRA</w:t>
      </w:r>
      <w:r>
        <w:rPr>
          <w:lang w:val="id"/>
        </w:rPr>
        <w:t xml:space="preserve"> (</w:t>
      </w:r>
      <w:r w:rsidRPr="001D20FE">
        <w:rPr>
          <w:lang w:val="id"/>
        </w:rPr>
        <w:t>Hendra</w:t>
      </w:r>
      <w:r>
        <w:rPr>
          <w:lang w:val="id"/>
        </w:rPr>
        <w:t xml:space="preserve"> </w:t>
      </w:r>
      <w:r w:rsidRPr="001D20FE">
        <w:rPr>
          <w:lang w:val="id"/>
        </w:rPr>
        <w:t>Keumala</w:t>
      </w:r>
      <w:r w:rsidRPr="00410A17">
        <w:rPr>
          <w:lang w:val="id"/>
        </w:rPr>
        <w:t>,</w:t>
      </w:r>
      <w:r>
        <w:rPr>
          <w:lang w:val="id"/>
        </w:rPr>
        <w:t xml:space="preserve"> </w:t>
      </w:r>
      <w:r w:rsidRPr="00410A17">
        <w:rPr>
          <w:lang w:val="id"/>
        </w:rPr>
        <w:t>2018</w:t>
      </w:r>
      <w:r w:rsidRPr="001D20FE">
        <w:rPr>
          <w:lang w:val="id"/>
        </w:rPr>
        <w:t>)</w:t>
      </w:r>
      <w:r w:rsidRPr="008B7A1A">
        <w:rPr>
          <w:lang w:val="id"/>
        </w:rPr>
        <w:t>.</w:t>
      </w:r>
      <w:r>
        <w:rPr>
          <w:lang w:val="id"/>
        </w:rPr>
        <w:t xml:space="preserve"> </w:t>
      </w:r>
      <w:r>
        <w:rPr>
          <w:lang w:val="id"/>
        </w:rPr>
        <w:tab/>
      </w:r>
      <w:r w:rsidRPr="00CD5DBB">
        <w:rPr>
          <w:lang w:val="id"/>
        </w:rPr>
        <w:t>Kemudian</w:t>
      </w:r>
      <w:r>
        <w:rPr>
          <w:lang w:val="id"/>
        </w:rPr>
        <w:t xml:space="preserve"> </w:t>
      </w:r>
      <w:r w:rsidRPr="00CD5DBB">
        <w:rPr>
          <w:lang w:val="id"/>
        </w:rPr>
        <w:t>pada</w:t>
      </w:r>
      <w:r>
        <w:rPr>
          <w:lang w:val="id"/>
        </w:rPr>
        <w:t xml:space="preserve"> </w:t>
      </w:r>
      <w:r w:rsidRPr="00CD5DBB">
        <w:rPr>
          <w:lang w:val="id"/>
        </w:rPr>
        <w:t>pemilihan</w:t>
      </w:r>
      <w:r>
        <w:rPr>
          <w:lang w:val="id"/>
        </w:rPr>
        <w:t xml:space="preserve"> </w:t>
      </w:r>
      <w:r w:rsidRPr="00CD5DBB">
        <w:rPr>
          <w:lang w:val="id"/>
        </w:rPr>
        <w:t>umum</w:t>
      </w:r>
      <w:r>
        <w:rPr>
          <w:lang w:val="id"/>
        </w:rPr>
        <w:t xml:space="preserve"> </w:t>
      </w:r>
      <w:r w:rsidRPr="00CD5DBB">
        <w:rPr>
          <w:lang w:val="id"/>
        </w:rPr>
        <w:t>legislatif</w:t>
      </w:r>
      <w:r>
        <w:rPr>
          <w:lang w:val="id"/>
        </w:rPr>
        <w:t xml:space="preserve"> </w:t>
      </w:r>
      <w:r w:rsidRPr="00CD5DBB">
        <w:rPr>
          <w:lang w:val="id"/>
        </w:rPr>
        <w:t>20</w:t>
      </w:r>
      <w:r>
        <w:rPr>
          <w:lang w:val="id"/>
        </w:rPr>
        <w:t xml:space="preserve">24 </w:t>
      </w:r>
      <w:r w:rsidRPr="00CD5DBB">
        <w:rPr>
          <w:lang w:val="id"/>
        </w:rPr>
        <w:t>Partai</w:t>
      </w:r>
      <w:r>
        <w:rPr>
          <w:lang w:val="id"/>
        </w:rPr>
        <w:t xml:space="preserve"> </w:t>
      </w:r>
      <w:r w:rsidRPr="00CD5DBB">
        <w:rPr>
          <w:lang w:val="id"/>
        </w:rPr>
        <w:t>Aceh</w:t>
      </w:r>
      <w:r>
        <w:rPr>
          <w:lang w:val="id"/>
        </w:rPr>
        <w:t xml:space="preserve"> </w:t>
      </w:r>
      <w:r w:rsidRPr="001061C4">
        <w:rPr>
          <w:color w:val="000000" w:themeColor="text1"/>
          <w:lang w:val="id"/>
        </w:rPr>
        <w:t>kembali</w:t>
      </w:r>
      <w:r>
        <w:rPr>
          <w:color w:val="000000" w:themeColor="text1"/>
          <w:lang w:val="id"/>
        </w:rPr>
        <w:t xml:space="preserve"> </w:t>
      </w:r>
      <w:r w:rsidRPr="001061C4">
        <w:rPr>
          <w:color w:val="000000" w:themeColor="text1"/>
          <w:lang w:val="id"/>
        </w:rPr>
        <w:t>keluar</w:t>
      </w:r>
      <w:r>
        <w:rPr>
          <w:color w:val="000000" w:themeColor="text1"/>
          <w:lang w:val="id"/>
        </w:rPr>
        <w:t xml:space="preserve"> </w:t>
      </w:r>
      <w:r w:rsidRPr="001061C4">
        <w:rPr>
          <w:color w:val="000000" w:themeColor="text1"/>
          <w:lang w:val="id"/>
        </w:rPr>
        <w:t>sebagai</w:t>
      </w:r>
      <w:r>
        <w:rPr>
          <w:color w:val="000000" w:themeColor="text1"/>
          <w:lang w:val="id"/>
        </w:rPr>
        <w:t xml:space="preserve"> </w:t>
      </w:r>
      <w:r w:rsidRPr="001061C4">
        <w:rPr>
          <w:color w:val="000000" w:themeColor="text1"/>
          <w:lang w:val="id"/>
        </w:rPr>
        <w:t>pemenang</w:t>
      </w:r>
      <w:r>
        <w:rPr>
          <w:color w:val="000000" w:themeColor="text1"/>
          <w:lang w:val="id"/>
        </w:rPr>
        <w:t xml:space="preserve"> </w:t>
      </w:r>
      <w:r w:rsidRPr="001061C4">
        <w:rPr>
          <w:color w:val="000000" w:themeColor="text1"/>
          <w:lang w:val="id"/>
        </w:rPr>
        <w:t>pemilu</w:t>
      </w:r>
      <w:r>
        <w:rPr>
          <w:color w:val="000000" w:themeColor="text1"/>
          <w:lang w:val="id"/>
        </w:rPr>
        <w:t xml:space="preserve"> </w:t>
      </w:r>
      <w:r w:rsidRPr="001061C4">
        <w:rPr>
          <w:color w:val="000000" w:themeColor="text1"/>
          <w:lang w:val="id"/>
        </w:rPr>
        <w:t>dan</w:t>
      </w:r>
      <w:r>
        <w:rPr>
          <w:color w:val="000000" w:themeColor="text1"/>
          <w:lang w:val="id"/>
        </w:rPr>
        <w:t xml:space="preserve"> </w:t>
      </w:r>
      <w:r w:rsidRPr="001061C4">
        <w:rPr>
          <w:color w:val="000000" w:themeColor="text1"/>
          <w:lang w:val="id"/>
        </w:rPr>
        <w:t>masih</w:t>
      </w:r>
      <w:r>
        <w:rPr>
          <w:color w:val="000000" w:themeColor="text1"/>
          <w:lang w:val="id"/>
        </w:rPr>
        <w:t xml:space="preserve"> </w:t>
      </w:r>
      <w:r w:rsidRPr="001061C4">
        <w:rPr>
          <w:color w:val="000000" w:themeColor="text1"/>
          <w:lang w:val="id"/>
        </w:rPr>
        <w:t>mendominasi</w:t>
      </w:r>
      <w:r>
        <w:rPr>
          <w:color w:val="000000" w:themeColor="text1"/>
          <w:lang w:val="id"/>
        </w:rPr>
        <w:t xml:space="preserve"> </w:t>
      </w:r>
      <w:r w:rsidRPr="001061C4">
        <w:rPr>
          <w:color w:val="000000" w:themeColor="text1"/>
          <w:lang w:val="id"/>
        </w:rPr>
        <w:t>perolehan</w:t>
      </w:r>
      <w:r>
        <w:rPr>
          <w:color w:val="000000" w:themeColor="text1"/>
          <w:lang w:val="id"/>
        </w:rPr>
        <w:t xml:space="preserve"> </w:t>
      </w:r>
      <w:r w:rsidRPr="001061C4">
        <w:rPr>
          <w:color w:val="000000" w:themeColor="text1"/>
          <w:lang w:val="id"/>
        </w:rPr>
        <w:t>kursi</w:t>
      </w:r>
      <w:r>
        <w:rPr>
          <w:color w:val="000000" w:themeColor="text1"/>
          <w:lang w:val="id"/>
        </w:rPr>
        <w:t xml:space="preserve"> </w:t>
      </w:r>
      <w:r w:rsidRPr="001061C4">
        <w:rPr>
          <w:color w:val="000000" w:themeColor="text1"/>
          <w:lang w:val="id"/>
        </w:rPr>
        <w:t>DPRA</w:t>
      </w:r>
      <w:r>
        <w:rPr>
          <w:color w:val="000000" w:themeColor="text1"/>
          <w:lang w:val="id"/>
        </w:rPr>
        <w:t xml:space="preserve"> </w:t>
      </w:r>
      <w:r w:rsidRPr="001061C4">
        <w:rPr>
          <w:color w:val="000000" w:themeColor="text1"/>
          <w:lang w:val="id"/>
        </w:rPr>
        <w:t>dengan</w:t>
      </w:r>
      <w:r>
        <w:rPr>
          <w:color w:val="000000" w:themeColor="text1"/>
          <w:lang w:val="id"/>
        </w:rPr>
        <w:t xml:space="preserve"> </w:t>
      </w:r>
      <w:r w:rsidRPr="001061C4">
        <w:rPr>
          <w:color w:val="000000" w:themeColor="text1"/>
          <w:lang w:val="id"/>
        </w:rPr>
        <w:t>persentase</w:t>
      </w:r>
      <w:r>
        <w:rPr>
          <w:color w:val="000000" w:themeColor="text1"/>
          <w:lang w:val="id"/>
        </w:rPr>
        <w:t xml:space="preserve"> </w:t>
      </w:r>
      <w:r w:rsidRPr="001061C4">
        <w:rPr>
          <w:color w:val="000000" w:themeColor="text1"/>
          <w:lang w:val="id"/>
        </w:rPr>
        <w:t>suara</w:t>
      </w:r>
      <w:r>
        <w:rPr>
          <w:color w:val="000000" w:themeColor="text1"/>
          <w:lang w:val="id"/>
        </w:rPr>
        <w:t xml:space="preserve"> 20,81% yang diwujudkan 21 </w:t>
      </w:r>
      <w:r w:rsidRPr="001061C4">
        <w:rPr>
          <w:color w:val="000000" w:themeColor="text1"/>
          <w:lang w:val="id"/>
        </w:rPr>
        <w:t>kursi</w:t>
      </w:r>
      <w:r>
        <w:rPr>
          <w:color w:val="000000" w:themeColor="text1"/>
          <w:lang w:val="id"/>
        </w:rPr>
        <w:t xml:space="preserve"> </w:t>
      </w:r>
      <w:r w:rsidRPr="001061C4">
        <w:rPr>
          <w:color w:val="000000" w:themeColor="text1"/>
          <w:lang w:val="id"/>
        </w:rPr>
        <w:t>DPRA.</w:t>
      </w:r>
      <w:r>
        <w:rPr>
          <w:color w:val="000000" w:themeColor="text1"/>
          <w:lang w:val="id"/>
        </w:rPr>
        <w:t xml:space="preserve"> </w:t>
      </w:r>
      <w:r w:rsidRPr="001061C4">
        <w:rPr>
          <w:color w:val="000000" w:themeColor="text1"/>
          <w:lang w:val="id"/>
        </w:rPr>
        <w:t>Meskipun</w:t>
      </w:r>
      <w:r>
        <w:rPr>
          <w:color w:val="000000" w:themeColor="text1"/>
          <w:lang w:val="id"/>
        </w:rPr>
        <w:t xml:space="preserve"> </w:t>
      </w:r>
      <w:r w:rsidRPr="001061C4">
        <w:rPr>
          <w:color w:val="000000" w:themeColor="text1"/>
          <w:lang w:val="id"/>
        </w:rPr>
        <w:t>dominasi</w:t>
      </w:r>
      <w:r>
        <w:rPr>
          <w:color w:val="000000" w:themeColor="text1"/>
          <w:lang w:val="id"/>
        </w:rPr>
        <w:t xml:space="preserve"> </w:t>
      </w:r>
      <w:r w:rsidRPr="001061C4">
        <w:rPr>
          <w:color w:val="000000" w:themeColor="text1"/>
          <w:lang w:val="id"/>
        </w:rPr>
        <w:t>Partai</w:t>
      </w:r>
      <w:r>
        <w:rPr>
          <w:color w:val="000000" w:themeColor="text1"/>
          <w:lang w:val="id"/>
        </w:rPr>
        <w:t xml:space="preserve"> </w:t>
      </w:r>
      <w:r w:rsidRPr="001061C4">
        <w:rPr>
          <w:color w:val="000000" w:themeColor="text1"/>
          <w:lang w:val="id"/>
        </w:rPr>
        <w:t>Aceh</w:t>
      </w:r>
      <w:r>
        <w:rPr>
          <w:color w:val="000000" w:themeColor="text1"/>
          <w:lang w:val="id"/>
        </w:rPr>
        <w:t xml:space="preserve"> </w:t>
      </w:r>
      <w:r w:rsidRPr="001061C4">
        <w:rPr>
          <w:color w:val="000000" w:themeColor="text1"/>
          <w:lang w:val="id"/>
        </w:rPr>
        <w:t>di</w:t>
      </w:r>
      <w:r>
        <w:rPr>
          <w:color w:val="000000" w:themeColor="text1"/>
          <w:lang w:val="id"/>
        </w:rPr>
        <w:t xml:space="preserve"> </w:t>
      </w:r>
      <w:r w:rsidRPr="001061C4">
        <w:rPr>
          <w:color w:val="000000" w:themeColor="text1"/>
          <w:lang w:val="id"/>
        </w:rPr>
        <w:t>tingkat</w:t>
      </w:r>
      <w:r>
        <w:rPr>
          <w:color w:val="000000" w:themeColor="text1"/>
          <w:lang w:val="id"/>
        </w:rPr>
        <w:t xml:space="preserve"> </w:t>
      </w:r>
      <w:r w:rsidRPr="001061C4">
        <w:rPr>
          <w:color w:val="000000" w:themeColor="text1"/>
          <w:lang w:val="id"/>
        </w:rPr>
        <w:t>DPRA</w:t>
      </w:r>
      <w:r>
        <w:rPr>
          <w:color w:val="000000" w:themeColor="text1"/>
          <w:lang w:val="id"/>
        </w:rPr>
        <w:t xml:space="preserve"> </w:t>
      </w:r>
      <w:r w:rsidRPr="001061C4">
        <w:rPr>
          <w:color w:val="000000" w:themeColor="text1"/>
          <w:lang w:val="id"/>
        </w:rPr>
        <w:t>dalam</w:t>
      </w:r>
      <w:r>
        <w:rPr>
          <w:color w:val="000000" w:themeColor="text1"/>
          <w:lang w:val="id"/>
        </w:rPr>
        <w:t xml:space="preserve"> </w:t>
      </w:r>
      <w:r w:rsidRPr="001061C4">
        <w:rPr>
          <w:color w:val="000000" w:themeColor="text1"/>
          <w:lang w:val="id"/>
        </w:rPr>
        <w:t>dua</w:t>
      </w:r>
      <w:r>
        <w:rPr>
          <w:color w:val="000000" w:themeColor="text1"/>
          <w:lang w:val="id"/>
        </w:rPr>
        <w:t xml:space="preserve"> </w:t>
      </w:r>
      <w:r w:rsidRPr="001061C4">
        <w:rPr>
          <w:color w:val="000000" w:themeColor="text1"/>
          <w:lang w:val="id"/>
        </w:rPr>
        <w:t>kali</w:t>
      </w:r>
      <w:r>
        <w:rPr>
          <w:color w:val="000000" w:themeColor="text1"/>
          <w:lang w:val="id"/>
        </w:rPr>
        <w:t xml:space="preserve"> </w:t>
      </w:r>
      <w:r w:rsidRPr="001061C4">
        <w:rPr>
          <w:color w:val="000000" w:themeColor="text1"/>
          <w:lang w:val="id"/>
        </w:rPr>
        <w:t>pemilu</w:t>
      </w:r>
      <w:r>
        <w:rPr>
          <w:color w:val="000000" w:themeColor="text1"/>
          <w:lang w:val="id"/>
        </w:rPr>
        <w:t xml:space="preserve"> </w:t>
      </w:r>
      <w:r w:rsidRPr="001061C4">
        <w:rPr>
          <w:color w:val="000000" w:themeColor="text1"/>
          <w:lang w:val="id"/>
        </w:rPr>
        <w:t>terus</w:t>
      </w:r>
      <w:r>
        <w:rPr>
          <w:color w:val="000000" w:themeColor="text1"/>
          <w:lang w:val="id"/>
        </w:rPr>
        <w:t xml:space="preserve"> </w:t>
      </w:r>
      <w:r w:rsidRPr="001061C4">
        <w:rPr>
          <w:color w:val="000000" w:themeColor="text1"/>
          <w:lang w:val="id"/>
        </w:rPr>
        <w:t>berlanjut,</w:t>
      </w:r>
      <w:r>
        <w:rPr>
          <w:color w:val="000000" w:themeColor="text1"/>
          <w:lang w:val="id"/>
        </w:rPr>
        <w:t xml:space="preserve"> </w:t>
      </w:r>
      <w:r w:rsidRPr="001061C4">
        <w:rPr>
          <w:color w:val="000000" w:themeColor="text1"/>
          <w:lang w:val="id"/>
        </w:rPr>
        <w:t>akan</w:t>
      </w:r>
      <w:r>
        <w:rPr>
          <w:color w:val="000000" w:themeColor="text1"/>
          <w:lang w:val="id"/>
        </w:rPr>
        <w:t xml:space="preserve"> </w:t>
      </w:r>
      <w:r w:rsidRPr="001061C4">
        <w:rPr>
          <w:color w:val="000000" w:themeColor="text1"/>
          <w:lang w:val="id"/>
        </w:rPr>
        <w:t>tetapi</w:t>
      </w:r>
      <w:r>
        <w:rPr>
          <w:color w:val="000000" w:themeColor="text1"/>
          <w:lang w:val="id"/>
        </w:rPr>
        <w:t xml:space="preserve"> </w:t>
      </w:r>
      <w:r w:rsidRPr="001061C4">
        <w:rPr>
          <w:color w:val="000000" w:themeColor="text1"/>
          <w:lang w:val="id"/>
        </w:rPr>
        <w:t>Partai</w:t>
      </w:r>
      <w:r>
        <w:rPr>
          <w:color w:val="000000" w:themeColor="text1"/>
          <w:lang w:val="id"/>
        </w:rPr>
        <w:t xml:space="preserve"> </w:t>
      </w:r>
      <w:r w:rsidRPr="001061C4">
        <w:rPr>
          <w:color w:val="000000" w:themeColor="text1"/>
          <w:lang w:val="id"/>
        </w:rPr>
        <w:t>Aceh</w:t>
      </w:r>
      <w:r>
        <w:rPr>
          <w:color w:val="000000" w:themeColor="text1"/>
          <w:lang w:val="id"/>
        </w:rPr>
        <w:t xml:space="preserve"> </w:t>
      </w:r>
      <w:r w:rsidRPr="001061C4">
        <w:rPr>
          <w:color w:val="000000" w:themeColor="text1"/>
          <w:lang w:val="id"/>
        </w:rPr>
        <w:t>mengalami</w:t>
      </w:r>
      <w:r>
        <w:rPr>
          <w:color w:val="000000" w:themeColor="text1"/>
          <w:lang w:val="id"/>
        </w:rPr>
        <w:t xml:space="preserve"> </w:t>
      </w:r>
      <w:r w:rsidRPr="001061C4">
        <w:rPr>
          <w:color w:val="000000" w:themeColor="text1"/>
          <w:lang w:val="id"/>
        </w:rPr>
        <w:t>penggerusan</w:t>
      </w:r>
      <w:r>
        <w:rPr>
          <w:color w:val="000000" w:themeColor="text1"/>
          <w:lang w:val="id"/>
        </w:rPr>
        <w:t xml:space="preserve"> </w:t>
      </w:r>
      <w:r w:rsidRPr="001061C4">
        <w:rPr>
          <w:color w:val="000000" w:themeColor="text1"/>
          <w:lang w:val="id"/>
        </w:rPr>
        <w:t>kursi</w:t>
      </w:r>
      <w:r>
        <w:rPr>
          <w:color w:val="000000" w:themeColor="text1"/>
          <w:lang w:val="id"/>
        </w:rPr>
        <w:t xml:space="preserve"> </w:t>
      </w:r>
      <w:r w:rsidRPr="001061C4">
        <w:rPr>
          <w:color w:val="000000" w:themeColor="text1"/>
          <w:lang w:val="id"/>
        </w:rPr>
        <w:t>dan</w:t>
      </w:r>
      <w:r>
        <w:rPr>
          <w:color w:val="000000" w:themeColor="text1"/>
          <w:lang w:val="id"/>
        </w:rPr>
        <w:t xml:space="preserve"> </w:t>
      </w:r>
      <w:r w:rsidRPr="001061C4">
        <w:rPr>
          <w:color w:val="000000" w:themeColor="text1"/>
          <w:lang w:val="id"/>
        </w:rPr>
        <w:t>suara</w:t>
      </w:r>
      <w:r>
        <w:rPr>
          <w:color w:val="000000" w:themeColor="text1"/>
          <w:lang w:val="id"/>
        </w:rPr>
        <w:t xml:space="preserve"> </w:t>
      </w:r>
      <w:r w:rsidRPr="001061C4">
        <w:rPr>
          <w:color w:val="000000" w:themeColor="text1"/>
          <w:lang w:val="id"/>
        </w:rPr>
        <w:t>yang</w:t>
      </w:r>
      <w:r>
        <w:rPr>
          <w:color w:val="000000" w:themeColor="text1"/>
          <w:lang w:val="id"/>
        </w:rPr>
        <w:t xml:space="preserve"> </w:t>
      </w:r>
      <w:r w:rsidRPr="001061C4">
        <w:rPr>
          <w:color w:val="000000" w:themeColor="text1"/>
          <w:lang w:val="id"/>
        </w:rPr>
        <w:t>signifikan</w:t>
      </w:r>
      <w:r>
        <w:rPr>
          <w:color w:val="000000" w:themeColor="text1"/>
          <w:lang w:val="id"/>
        </w:rPr>
        <w:t xml:space="preserve"> </w:t>
      </w:r>
      <w:r w:rsidRPr="001061C4">
        <w:rPr>
          <w:color w:val="000000" w:themeColor="text1"/>
          <w:lang w:val="id"/>
        </w:rPr>
        <w:t>pada</w:t>
      </w:r>
      <w:r>
        <w:rPr>
          <w:color w:val="000000" w:themeColor="text1"/>
          <w:lang w:val="id"/>
        </w:rPr>
        <w:t xml:space="preserve"> </w:t>
      </w:r>
      <w:r w:rsidRPr="001061C4">
        <w:rPr>
          <w:color w:val="000000" w:themeColor="text1"/>
          <w:lang w:val="id"/>
        </w:rPr>
        <w:t>pemilu</w:t>
      </w:r>
      <w:r>
        <w:rPr>
          <w:color w:val="000000" w:themeColor="text1"/>
          <w:lang w:val="id"/>
        </w:rPr>
        <w:t xml:space="preserve"> </w:t>
      </w:r>
      <w:r w:rsidRPr="001061C4">
        <w:rPr>
          <w:color w:val="000000" w:themeColor="text1"/>
          <w:lang w:val="id"/>
        </w:rPr>
        <w:t>2019.</w:t>
      </w:r>
      <w:r>
        <w:rPr>
          <w:color w:val="000000" w:themeColor="text1"/>
          <w:lang w:val="id"/>
        </w:rPr>
        <w:t xml:space="preserve"> </w:t>
      </w:r>
      <w:r w:rsidRPr="001061C4">
        <w:rPr>
          <w:color w:val="000000" w:themeColor="text1"/>
          <w:lang w:val="id"/>
        </w:rPr>
        <w:t>Pada</w:t>
      </w:r>
      <w:r>
        <w:rPr>
          <w:color w:val="000000" w:themeColor="text1"/>
          <w:lang w:val="id"/>
        </w:rPr>
        <w:t xml:space="preserve"> </w:t>
      </w:r>
      <w:r w:rsidRPr="001061C4">
        <w:rPr>
          <w:color w:val="000000" w:themeColor="text1"/>
          <w:lang w:val="id"/>
        </w:rPr>
        <w:t>tahun</w:t>
      </w:r>
      <w:r>
        <w:rPr>
          <w:color w:val="000000" w:themeColor="text1"/>
          <w:lang w:val="id"/>
        </w:rPr>
        <w:t xml:space="preserve"> 2024 Partai Aceh kembali meraih 3 kursi tambahan.</w:t>
      </w:r>
    </w:p>
    <w:p w:rsidR="00C74CDB" w:rsidRDefault="00C74CDB" w:rsidP="00C74CDB">
      <w:pPr>
        <w:pStyle w:val="Heading2"/>
        <w:numPr>
          <w:ilvl w:val="0"/>
          <w:numId w:val="0"/>
        </w:numPr>
        <w:spacing w:before="0" w:line="240" w:lineRule="auto"/>
        <w:jc w:val="center"/>
        <w:rPr>
          <w:spacing w:val="-2"/>
          <w:lang w:val="en-US"/>
        </w:rPr>
      </w:pPr>
      <w:bookmarkStart w:id="4" w:name="_Toc172081820"/>
      <w:bookmarkStart w:id="5" w:name="_Toc172105878"/>
      <w:bookmarkStart w:id="6" w:name="_Toc172798987"/>
      <w:bookmarkStart w:id="7" w:name="_Toc199216091"/>
      <w:bookmarkStart w:id="8" w:name="_Toc199314647"/>
      <w:bookmarkStart w:id="9" w:name="_Toc201548238"/>
      <w:bookmarkStart w:id="10" w:name="_Toc201549004"/>
      <w:bookmarkStart w:id="11" w:name="_Toc201802682"/>
      <w:bookmarkStart w:id="12" w:name="_Toc202414923"/>
      <w:bookmarkStart w:id="13" w:name="_Toc173405482"/>
      <w:bookmarkStart w:id="14" w:name="_Toc173737380"/>
      <w:bookmarkStart w:id="15" w:name="_Toc173992805"/>
      <w:bookmarkStart w:id="16" w:name="_Toc173993350"/>
      <w:bookmarkStart w:id="17" w:name="_Toc181089437"/>
      <w:bookmarkStart w:id="18" w:name="_Toc184082620"/>
      <w:bookmarkStart w:id="19" w:name="_Toc184272257"/>
      <w:r>
        <w:t>Tabel</w:t>
      </w:r>
      <w:r>
        <w:rPr>
          <w:spacing w:val="-2"/>
        </w:rPr>
        <w:t xml:space="preserve"> </w:t>
      </w:r>
      <w:r>
        <w:t>1.1</w:t>
      </w:r>
      <w:bookmarkStart w:id="20" w:name="_Toc172081821"/>
      <w:bookmarkStart w:id="21" w:name="_Toc172105879"/>
      <w:bookmarkStart w:id="22" w:name="_Toc172798988"/>
      <w:bookmarkEnd w:id="4"/>
      <w:bookmarkEnd w:id="5"/>
      <w:bookmarkEnd w:id="6"/>
      <w:bookmarkEnd w:id="7"/>
      <w:bookmarkEnd w:id="8"/>
      <w:bookmarkEnd w:id="9"/>
      <w:bookmarkEnd w:id="10"/>
      <w:bookmarkEnd w:id="11"/>
      <w:bookmarkEnd w:id="12"/>
    </w:p>
    <w:p w:rsidR="00C74CDB" w:rsidRPr="00DC14F6" w:rsidRDefault="00C74CDB" w:rsidP="00C74CDB">
      <w:pPr>
        <w:pStyle w:val="Heading2"/>
        <w:numPr>
          <w:ilvl w:val="0"/>
          <w:numId w:val="0"/>
        </w:numPr>
        <w:spacing w:before="0" w:after="100" w:line="240" w:lineRule="auto"/>
        <w:jc w:val="center"/>
        <w:rPr>
          <w:spacing w:val="-2"/>
          <w:lang w:val="en-US"/>
        </w:rPr>
      </w:pPr>
      <w:bookmarkStart w:id="23" w:name="_Toc199216092"/>
      <w:bookmarkStart w:id="24" w:name="_Toc199314648"/>
      <w:bookmarkStart w:id="25" w:name="_Toc201548239"/>
      <w:bookmarkStart w:id="26" w:name="_Toc201549005"/>
      <w:bookmarkStart w:id="27" w:name="_Toc201802683"/>
      <w:bookmarkStart w:id="28" w:name="_Toc202414924"/>
      <w:r>
        <w:t>DPRA</w:t>
      </w:r>
      <w:r>
        <w:rPr>
          <w:spacing w:val="-3"/>
        </w:rPr>
        <w:t xml:space="preserve"> </w:t>
      </w:r>
      <w:r>
        <w:t>2009,</w:t>
      </w:r>
      <w:r>
        <w:rPr>
          <w:spacing w:val="-2"/>
        </w:rPr>
        <w:t xml:space="preserve"> </w:t>
      </w:r>
      <w:r>
        <w:t>2014,</w:t>
      </w:r>
      <w:r>
        <w:rPr>
          <w:spacing w:val="-1"/>
        </w:rPr>
        <w:t xml:space="preserve"> </w:t>
      </w:r>
      <w:r>
        <w:t>2019</w:t>
      </w:r>
      <w:r>
        <w:rPr>
          <w:lang w:val="en-US"/>
        </w:rPr>
        <w:t xml:space="preserve"> </w:t>
      </w:r>
      <w:proofErr w:type="spellStart"/>
      <w:r>
        <w:rPr>
          <w:lang w:val="en-US"/>
        </w:rPr>
        <w:t>dan</w:t>
      </w:r>
      <w:proofErr w:type="spellEnd"/>
      <w:r>
        <w:rPr>
          <w:lang w:val="en-US"/>
        </w:rPr>
        <w:t xml:space="preserve"> 2024</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560"/>
        <w:gridCol w:w="1987"/>
        <w:gridCol w:w="1560"/>
        <w:gridCol w:w="992"/>
      </w:tblGrid>
      <w:tr w:rsidR="00C74CDB" w:rsidTr="00D86624">
        <w:trPr>
          <w:trHeight w:val="428"/>
          <w:jc w:val="center"/>
        </w:trPr>
        <w:tc>
          <w:tcPr>
            <w:tcW w:w="1556" w:type="dxa"/>
          </w:tcPr>
          <w:p w:rsidR="00C74CDB" w:rsidRDefault="00C74CDB" w:rsidP="00D86624">
            <w:pPr>
              <w:pStyle w:val="TableParagraph"/>
              <w:ind w:left="393" w:right="393"/>
              <w:rPr>
                <w:b/>
                <w:sz w:val="24"/>
              </w:rPr>
            </w:pPr>
            <w:r>
              <w:rPr>
                <w:b/>
                <w:sz w:val="24"/>
              </w:rPr>
              <w:t>Pemilu</w:t>
            </w:r>
          </w:p>
        </w:tc>
        <w:tc>
          <w:tcPr>
            <w:tcW w:w="1560" w:type="dxa"/>
          </w:tcPr>
          <w:p w:rsidR="00C74CDB" w:rsidRDefault="00C74CDB" w:rsidP="00D86624">
            <w:pPr>
              <w:pStyle w:val="TableParagraph"/>
              <w:ind w:left="163" w:right="156"/>
              <w:rPr>
                <w:b/>
                <w:sz w:val="24"/>
              </w:rPr>
            </w:pPr>
            <w:r>
              <w:rPr>
                <w:b/>
                <w:sz w:val="24"/>
              </w:rPr>
              <w:t>Total</w:t>
            </w:r>
            <w:r>
              <w:rPr>
                <w:b/>
                <w:spacing w:val="-3"/>
                <w:sz w:val="24"/>
              </w:rPr>
              <w:t xml:space="preserve"> </w:t>
            </w:r>
            <w:r>
              <w:rPr>
                <w:b/>
                <w:sz w:val="24"/>
              </w:rPr>
              <w:t>Kursi</w:t>
            </w:r>
          </w:p>
        </w:tc>
        <w:tc>
          <w:tcPr>
            <w:tcW w:w="1987" w:type="dxa"/>
          </w:tcPr>
          <w:p w:rsidR="00C74CDB" w:rsidRDefault="00C74CDB" w:rsidP="00D86624">
            <w:pPr>
              <w:pStyle w:val="TableParagraph"/>
              <w:ind w:left="3" w:hanging="3"/>
              <w:jc w:val="center"/>
              <w:rPr>
                <w:b/>
                <w:sz w:val="24"/>
              </w:rPr>
            </w:pPr>
            <w:r>
              <w:rPr>
                <w:b/>
                <w:sz w:val="24"/>
              </w:rPr>
              <w:t>Jumlah Suara</w:t>
            </w:r>
          </w:p>
        </w:tc>
        <w:tc>
          <w:tcPr>
            <w:tcW w:w="1560" w:type="dxa"/>
          </w:tcPr>
          <w:p w:rsidR="00C74CDB" w:rsidRDefault="00C74CDB" w:rsidP="00D86624">
            <w:pPr>
              <w:pStyle w:val="TableParagraph"/>
              <w:ind w:left="163" w:right="155"/>
              <w:jc w:val="center"/>
              <w:rPr>
                <w:b/>
                <w:sz w:val="24"/>
              </w:rPr>
            </w:pPr>
            <w:r>
              <w:rPr>
                <w:b/>
                <w:sz w:val="24"/>
              </w:rPr>
              <w:t>Persentase</w:t>
            </w:r>
          </w:p>
        </w:tc>
        <w:tc>
          <w:tcPr>
            <w:tcW w:w="992" w:type="dxa"/>
          </w:tcPr>
          <w:p w:rsidR="00C74CDB" w:rsidRDefault="00C74CDB" w:rsidP="00D86624">
            <w:pPr>
              <w:pStyle w:val="TableParagraph"/>
              <w:jc w:val="center"/>
              <w:rPr>
                <w:b/>
                <w:sz w:val="24"/>
              </w:rPr>
            </w:pPr>
            <w:r>
              <w:rPr>
                <w:b/>
                <w:sz w:val="24"/>
              </w:rPr>
              <w:t>Urutan</w:t>
            </w:r>
          </w:p>
        </w:tc>
      </w:tr>
      <w:tr w:rsidR="00C74CDB" w:rsidTr="00D86624">
        <w:trPr>
          <w:trHeight w:val="414"/>
          <w:jc w:val="center"/>
        </w:trPr>
        <w:tc>
          <w:tcPr>
            <w:tcW w:w="1556" w:type="dxa"/>
          </w:tcPr>
          <w:p w:rsidR="00C74CDB" w:rsidRDefault="00C74CDB" w:rsidP="00D86624">
            <w:pPr>
              <w:pStyle w:val="TableParagraph"/>
              <w:ind w:left="393" w:right="389"/>
              <w:rPr>
                <w:sz w:val="24"/>
              </w:rPr>
            </w:pPr>
            <w:r>
              <w:rPr>
                <w:sz w:val="24"/>
              </w:rPr>
              <w:t>2009</w:t>
            </w:r>
          </w:p>
        </w:tc>
        <w:tc>
          <w:tcPr>
            <w:tcW w:w="1560" w:type="dxa"/>
          </w:tcPr>
          <w:p w:rsidR="00C74CDB" w:rsidRDefault="00C74CDB" w:rsidP="00D86624">
            <w:pPr>
              <w:pStyle w:val="TableParagraph"/>
              <w:ind w:left="157" w:right="156"/>
              <w:rPr>
                <w:sz w:val="24"/>
              </w:rPr>
            </w:pPr>
            <w:r>
              <w:rPr>
                <w:sz w:val="24"/>
              </w:rPr>
              <w:t>33/69</w:t>
            </w:r>
          </w:p>
        </w:tc>
        <w:tc>
          <w:tcPr>
            <w:tcW w:w="1987" w:type="dxa"/>
          </w:tcPr>
          <w:p w:rsidR="00C74CDB" w:rsidRDefault="00C74CDB" w:rsidP="00D86624">
            <w:pPr>
              <w:pStyle w:val="TableParagraph"/>
              <w:ind w:left="163" w:right="153"/>
              <w:rPr>
                <w:sz w:val="24"/>
              </w:rPr>
            </w:pPr>
            <w:r>
              <w:rPr>
                <w:sz w:val="24"/>
              </w:rPr>
              <w:t>1.007.173</w:t>
            </w:r>
          </w:p>
        </w:tc>
        <w:tc>
          <w:tcPr>
            <w:tcW w:w="1560" w:type="dxa"/>
          </w:tcPr>
          <w:p w:rsidR="00C74CDB" w:rsidRDefault="00C74CDB" w:rsidP="00D86624">
            <w:pPr>
              <w:pStyle w:val="TableParagraph"/>
              <w:ind w:left="162" w:right="156"/>
              <w:rPr>
                <w:sz w:val="24"/>
              </w:rPr>
            </w:pPr>
            <w:r>
              <w:rPr>
                <w:sz w:val="24"/>
              </w:rPr>
              <w:t>46,91%</w:t>
            </w:r>
          </w:p>
        </w:tc>
        <w:tc>
          <w:tcPr>
            <w:tcW w:w="992" w:type="dxa"/>
          </w:tcPr>
          <w:p w:rsidR="00C74CDB" w:rsidRDefault="00C74CDB" w:rsidP="00D86624">
            <w:pPr>
              <w:pStyle w:val="TableParagraph"/>
              <w:ind w:left="143"/>
              <w:rPr>
                <w:sz w:val="24"/>
              </w:rPr>
            </w:pPr>
            <w:r>
              <w:rPr>
                <w:sz w:val="24"/>
              </w:rPr>
              <w:t>1</w:t>
            </w:r>
          </w:p>
        </w:tc>
      </w:tr>
      <w:tr w:rsidR="00C74CDB" w:rsidTr="00D86624">
        <w:trPr>
          <w:trHeight w:val="414"/>
          <w:jc w:val="center"/>
        </w:trPr>
        <w:tc>
          <w:tcPr>
            <w:tcW w:w="1556" w:type="dxa"/>
          </w:tcPr>
          <w:p w:rsidR="00C74CDB" w:rsidRDefault="00C74CDB" w:rsidP="00D86624">
            <w:pPr>
              <w:pStyle w:val="TableParagraph"/>
              <w:ind w:left="393" w:right="389"/>
              <w:rPr>
                <w:sz w:val="24"/>
              </w:rPr>
            </w:pPr>
            <w:r>
              <w:rPr>
                <w:sz w:val="24"/>
              </w:rPr>
              <w:t>2014</w:t>
            </w:r>
          </w:p>
        </w:tc>
        <w:tc>
          <w:tcPr>
            <w:tcW w:w="1560" w:type="dxa"/>
          </w:tcPr>
          <w:p w:rsidR="00C74CDB" w:rsidRDefault="00C74CDB" w:rsidP="00D86624">
            <w:pPr>
              <w:pStyle w:val="TableParagraph"/>
              <w:ind w:left="157" w:right="156"/>
              <w:rPr>
                <w:sz w:val="24"/>
              </w:rPr>
            </w:pPr>
            <w:r>
              <w:rPr>
                <w:sz w:val="24"/>
              </w:rPr>
              <w:t>29/81</w:t>
            </w:r>
          </w:p>
        </w:tc>
        <w:tc>
          <w:tcPr>
            <w:tcW w:w="1987" w:type="dxa"/>
          </w:tcPr>
          <w:p w:rsidR="00C74CDB" w:rsidRDefault="00C74CDB" w:rsidP="00D86624">
            <w:pPr>
              <w:pStyle w:val="TableParagraph"/>
              <w:ind w:left="162" w:right="156"/>
              <w:rPr>
                <w:sz w:val="24"/>
              </w:rPr>
            </w:pPr>
            <w:r>
              <w:rPr>
                <w:sz w:val="24"/>
              </w:rPr>
              <w:t>847.956</w:t>
            </w:r>
          </w:p>
        </w:tc>
        <w:tc>
          <w:tcPr>
            <w:tcW w:w="1560" w:type="dxa"/>
          </w:tcPr>
          <w:p w:rsidR="00C74CDB" w:rsidRDefault="00C74CDB" w:rsidP="00D86624">
            <w:pPr>
              <w:pStyle w:val="TableParagraph"/>
              <w:ind w:left="162" w:right="156"/>
              <w:rPr>
                <w:sz w:val="24"/>
              </w:rPr>
            </w:pPr>
            <w:r>
              <w:rPr>
                <w:sz w:val="24"/>
              </w:rPr>
              <w:t>35,30%</w:t>
            </w:r>
          </w:p>
        </w:tc>
        <w:tc>
          <w:tcPr>
            <w:tcW w:w="992" w:type="dxa"/>
          </w:tcPr>
          <w:p w:rsidR="00C74CDB" w:rsidRDefault="00C74CDB" w:rsidP="00D86624">
            <w:pPr>
              <w:pStyle w:val="TableParagraph"/>
              <w:ind w:left="143"/>
              <w:rPr>
                <w:sz w:val="24"/>
              </w:rPr>
            </w:pPr>
            <w:r>
              <w:rPr>
                <w:sz w:val="24"/>
              </w:rPr>
              <w:t>1</w:t>
            </w:r>
          </w:p>
        </w:tc>
      </w:tr>
      <w:tr w:rsidR="00C74CDB" w:rsidTr="00D86624">
        <w:trPr>
          <w:trHeight w:val="413"/>
          <w:jc w:val="center"/>
        </w:trPr>
        <w:tc>
          <w:tcPr>
            <w:tcW w:w="1556" w:type="dxa"/>
          </w:tcPr>
          <w:p w:rsidR="00C74CDB" w:rsidRDefault="00C74CDB" w:rsidP="00D86624">
            <w:pPr>
              <w:pStyle w:val="TableParagraph"/>
              <w:ind w:left="393" w:right="389"/>
              <w:rPr>
                <w:sz w:val="24"/>
              </w:rPr>
            </w:pPr>
            <w:r>
              <w:rPr>
                <w:sz w:val="24"/>
              </w:rPr>
              <w:t>2019</w:t>
            </w:r>
          </w:p>
        </w:tc>
        <w:tc>
          <w:tcPr>
            <w:tcW w:w="1560" w:type="dxa"/>
          </w:tcPr>
          <w:p w:rsidR="00C74CDB" w:rsidRDefault="00C74CDB" w:rsidP="00D86624">
            <w:pPr>
              <w:pStyle w:val="TableParagraph"/>
              <w:ind w:left="157" w:right="156"/>
              <w:rPr>
                <w:sz w:val="24"/>
              </w:rPr>
            </w:pPr>
            <w:r>
              <w:rPr>
                <w:sz w:val="24"/>
              </w:rPr>
              <w:t>18/81</w:t>
            </w:r>
          </w:p>
        </w:tc>
        <w:tc>
          <w:tcPr>
            <w:tcW w:w="1987" w:type="dxa"/>
          </w:tcPr>
          <w:p w:rsidR="00C74CDB" w:rsidRDefault="00C74CDB" w:rsidP="00D86624">
            <w:pPr>
              <w:pStyle w:val="TableParagraph"/>
              <w:ind w:left="162" w:right="156"/>
              <w:rPr>
                <w:sz w:val="24"/>
              </w:rPr>
            </w:pPr>
            <w:r>
              <w:rPr>
                <w:sz w:val="24"/>
              </w:rPr>
              <w:t>568.110</w:t>
            </w:r>
          </w:p>
        </w:tc>
        <w:tc>
          <w:tcPr>
            <w:tcW w:w="1560" w:type="dxa"/>
          </w:tcPr>
          <w:p w:rsidR="00C74CDB" w:rsidRDefault="00C74CDB" w:rsidP="00D86624">
            <w:pPr>
              <w:pStyle w:val="TableParagraph"/>
              <w:ind w:left="162" w:right="156"/>
              <w:rPr>
                <w:sz w:val="24"/>
              </w:rPr>
            </w:pPr>
            <w:r>
              <w:rPr>
                <w:sz w:val="24"/>
              </w:rPr>
              <w:t>21,35%</w:t>
            </w:r>
          </w:p>
        </w:tc>
        <w:tc>
          <w:tcPr>
            <w:tcW w:w="992" w:type="dxa"/>
          </w:tcPr>
          <w:p w:rsidR="00C74CDB" w:rsidRDefault="00C74CDB" w:rsidP="00D86624">
            <w:pPr>
              <w:pStyle w:val="TableParagraph"/>
              <w:ind w:left="143"/>
              <w:rPr>
                <w:sz w:val="24"/>
              </w:rPr>
            </w:pPr>
            <w:r>
              <w:rPr>
                <w:sz w:val="24"/>
              </w:rPr>
              <w:t>1</w:t>
            </w:r>
          </w:p>
        </w:tc>
      </w:tr>
      <w:tr w:rsidR="00C74CDB" w:rsidTr="00D86624">
        <w:trPr>
          <w:trHeight w:val="413"/>
          <w:jc w:val="center"/>
        </w:trPr>
        <w:tc>
          <w:tcPr>
            <w:tcW w:w="1556" w:type="dxa"/>
          </w:tcPr>
          <w:p w:rsidR="00C74CDB" w:rsidRDefault="00C74CDB" w:rsidP="00D86624">
            <w:pPr>
              <w:pStyle w:val="TableParagraph"/>
              <w:ind w:left="393" w:right="389"/>
              <w:rPr>
                <w:sz w:val="24"/>
              </w:rPr>
            </w:pPr>
            <w:r>
              <w:rPr>
                <w:sz w:val="24"/>
              </w:rPr>
              <w:t>2024</w:t>
            </w:r>
          </w:p>
        </w:tc>
        <w:tc>
          <w:tcPr>
            <w:tcW w:w="1560" w:type="dxa"/>
          </w:tcPr>
          <w:p w:rsidR="00C74CDB" w:rsidRDefault="00C74CDB" w:rsidP="00D86624">
            <w:pPr>
              <w:pStyle w:val="TableParagraph"/>
              <w:ind w:left="157" w:right="156"/>
              <w:rPr>
                <w:sz w:val="24"/>
              </w:rPr>
            </w:pPr>
            <w:r>
              <w:rPr>
                <w:sz w:val="24"/>
              </w:rPr>
              <w:t>21/81</w:t>
            </w:r>
          </w:p>
        </w:tc>
        <w:tc>
          <w:tcPr>
            <w:tcW w:w="1987" w:type="dxa"/>
          </w:tcPr>
          <w:p w:rsidR="00C74CDB" w:rsidRDefault="00C74CDB" w:rsidP="00D86624">
            <w:pPr>
              <w:pStyle w:val="TableParagraph"/>
              <w:ind w:left="162" w:right="156"/>
              <w:rPr>
                <w:sz w:val="24"/>
              </w:rPr>
            </w:pPr>
            <w:r>
              <w:rPr>
                <w:sz w:val="24"/>
              </w:rPr>
              <w:t>683.778</w:t>
            </w:r>
          </w:p>
        </w:tc>
        <w:tc>
          <w:tcPr>
            <w:tcW w:w="1560" w:type="dxa"/>
          </w:tcPr>
          <w:p w:rsidR="00C74CDB" w:rsidRDefault="00C74CDB" w:rsidP="00D86624">
            <w:pPr>
              <w:pStyle w:val="TableParagraph"/>
              <w:ind w:left="162" w:right="156"/>
              <w:rPr>
                <w:sz w:val="24"/>
              </w:rPr>
            </w:pPr>
            <w:r>
              <w:rPr>
                <w:sz w:val="24"/>
              </w:rPr>
              <w:t>20,81%</w:t>
            </w:r>
          </w:p>
        </w:tc>
        <w:tc>
          <w:tcPr>
            <w:tcW w:w="992" w:type="dxa"/>
          </w:tcPr>
          <w:p w:rsidR="00C74CDB" w:rsidRDefault="00C74CDB" w:rsidP="00D86624">
            <w:pPr>
              <w:pStyle w:val="TableParagraph"/>
              <w:ind w:left="143"/>
              <w:rPr>
                <w:sz w:val="24"/>
              </w:rPr>
            </w:pPr>
            <w:r>
              <w:rPr>
                <w:sz w:val="24"/>
              </w:rPr>
              <w:t>1</w:t>
            </w:r>
          </w:p>
        </w:tc>
      </w:tr>
    </w:tbl>
    <w:p w:rsidR="00C74CDB" w:rsidRDefault="00C74CDB" w:rsidP="00C74CDB">
      <w:pPr>
        <w:pStyle w:val="BodyText"/>
        <w:spacing w:after="120" w:line="480" w:lineRule="auto"/>
        <w:jc w:val="center"/>
      </w:pPr>
      <w:r>
        <w:t>Sumber:</w:t>
      </w:r>
      <w:r>
        <w:rPr>
          <w:spacing w:val="-6"/>
        </w:rPr>
        <w:t xml:space="preserve"> </w:t>
      </w:r>
      <w:r>
        <w:t>Olahan</w:t>
      </w:r>
      <w:r>
        <w:rPr>
          <w:spacing w:val="-2"/>
        </w:rPr>
        <w:t xml:space="preserve"> </w:t>
      </w:r>
      <w:r>
        <w:t>peneliti</w:t>
      </w:r>
      <w:r>
        <w:rPr>
          <w:spacing w:val="-2"/>
        </w:rPr>
        <w:t xml:space="preserve"> </w:t>
      </w:r>
      <w:r>
        <w:t>dari</w:t>
      </w:r>
      <w:r>
        <w:rPr>
          <w:spacing w:val="-1"/>
        </w:rPr>
        <w:t xml:space="preserve"> </w:t>
      </w:r>
      <w:r>
        <w:t>berbagai</w:t>
      </w:r>
      <w:r>
        <w:rPr>
          <w:spacing w:val="-3"/>
        </w:rPr>
        <w:t xml:space="preserve"> </w:t>
      </w:r>
      <w:r>
        <w:t>sumber</w:t>
      </w:r>
    </w:p>
    <w:p w:rsidR="00C74CDB" w:rsidRDefault="00C74CDB" w:rsidP="00C74CDB">
      <w:pPr>
        <w:pStyle w:val="Heading2"/>
        <w:numPr>
          <w:ilvl w:val="0"/>
          <w:numId w:val="0"/>
        </w:numPr>
        <w:tabs>
          <w:tab w:val="left" w:pos="7938"/>
        </w:tabs>
        <w:spacing w:before="0" w:line="240" w:lineRule="auto"/>
        <w:jc w:val="center"/>
        <w:rPr>
          <w:lang w:val="en-US"/>
        </w:rPr>
      </w:pPr>
      <w:bookmarkStart w:id="29" w:name="_Toc172081822"/>
      <w:bookmarkStart w:id="30" w:name="_Toc172105880"/>
      <w:bookmarkStart w:id="31" w:name="_Toc172798989"/>
      <w:bookmarkStart w:id="32" w:name="_Toc199216093"/>
      <w:bookmarkStart w:id="33" w:name="_Toc199314649"/>
      <w:bookmarkStart w:id="34" w:name="_Toc201548240"/>
      <w:bookmarkStart w:id="35" w:name="_Toc201549006"/>
      <w:bookmarkStart w:id="36" w:name="_Toc201802684"/>
      <w:bookmarkStart w:id="37" w:name="_Toc202414925"/>
      <w:bookmarkStart w:id="38" w:name="_Toc173405483"/>
      <w:bookmarkStart w:id="39" w:name="_Toc173737381"/>
      <w:bookmarkStart w:id="40" w:name="_Toc173992806"/>
      <w:bookmarkStart w:id="41" w:name="_Toc173993351"/>
      <w:bookmarkStart w:id="42" w:name="_Toc181089438"/>
      <w:bookmarkStart w:id="43" w:name="_Toc184082621"/>
      <w:bookmarkStart w:id="44" w:name="_Toc184272258"/>
      <w:r>
        <w:t>Tabel 1.2</w:t>
      </w:r>
      <w:bookmarkStart w:id="45" w:name="_Toc172081823"/>
      <w:bookmarkStart w:id="46" w:name="_Toc172105881"/>
      <w:bookmarkStart w:id="47" w:name="_Toc172798990"/>
      <w:bookmarkEnd w:id="29"/>
      <w:bookmarkEnd w:id="30"/>
      <w:bookmarkEnd w:id="31"/>
      <w:bookmarkEnd w:id="32"/>
      <w:bookmarkEnd w:id="33"/>
      <w:bookmarkEnd w:id="34"/>
      <w:bookmarkEnd w:id="35"/>
      <w:bookmarkEnd w:id="36"/>
      <w:bookmarkEnd w:id="37"/>
    </w:p>
    <w:p w:rsidR="00C74CDB" w:rsidRPr="005736B5" w:rsidRDefault="00C74CDB" w:rsidP="00C74CDB">
      <w:pPr>
        <w:pStyle w:val="Heading2"/>
        <w:numPr>
          <w:ilvl w:val="0"/>
          <w:numId w:val="0"/>
        </w:numPr>
        <w:tabs>
          <w:tab w:val="left" w:pos="7938"/>
        </w:tabs>
        <w:spacing w:before="0" w:after="100" w:line="240" w:lineRule="auto"/>
        <w:jc w:val="center"/>
        <w:rPr>
          <w:lang w:val="en-US"/>
        </w:rPr>
      </w:pPr>
      <w:r>
        <w:t xml:space="preserve"> </w:t>
      </w:r>
      <w:bookmarkStart w:id="48" w:name="_Toc199216094"/>
      <w:bookmarkStart w:id="49" w:name="_Toc199314650"/>
      <w:bookmarkStart w:id="50" w:name="_Toc201548241"/>
      <w:bookmarkStart w:id="51" w:name="_Toc201549007"/>
      <w:bookmarkStart w:id="52" w:name="_Toc201802685"/>
      <w:bookmarkStart w:id="53" w:name="_Toc202414926"/>
      <w:r>
        <w:t xml:space="preserve">DPRK </w:t>
      </w:r>
      <w:r>
        <w:rPr>
          <w:lang w:val="en-US"/>
        </w:rPr>
        <w:t>Aceh Utara</w:t>
      </w:r>
      <w:r>
        <w:t xml:space="preserve"> 2009</w:t>
      </w:r>
      <w:r>
        <w:rPr>
          <w:lang w:val="en-US"/>
        </w:rPr>
        <w:t>, 2014</w:t>
      </w:r>
      <w:r>
        <w:t>, 2019</w:t>
      </w:r>
      <w:r>
        <w:rPr>
          <w:lang w:val="en-US"/>
        </w:rPr>
        <w:t xml:space="preserve"> </w:t>
      </w:r>
      <w:proofErr w:type="spellStart"/>
      <w:r>
        <w:rPr>
          <w:lang w:val="en-US"/>
        </w:rPr>
        <w:t>dan</w:t>
      </w:r>
      <w:proofErr w:type="spellEnd"/>
      <w:r>
        <w:rPr>
          <w:lang w:val="en-US"/>
        </w:rPr>
        <w:t xml:space="preserve"> 2024</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jc w:val="center"/>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386"/>
        <w:gridCol w:w="1984"/>
        <w:gridCol w:w="993"/>
      </w:tblGrid>
      <w:tr w:rsidR="00C74CDB" w:rsidTr="00D86624">
        <w:trPr>
          <w:trHeight w:val="413"/>
          <w:jc w:val="center"/>
        </w:trPr>
        <w:tc>
          <w:tcPr>
            <w:tcW w:w="1733" w:type="dxa"/>
          </w:tcPr>
          <w:p w:rsidR="00C74CDB" w:rsidRPr="00E11A37" w:rsidRDefault="00C74CDB" w:rsidP="00D86624">
            <w:pPr>
              <w:pStyle w:val="TableParagraph"/>
              <w:ind w:left="478" w:right="484"/>
              <w:rPr>
                <w:b/>
              </w:rPr>
            </w:pPr>
            <w:r w:rsidRPr="00E11A37">
              <w:rPr>
                <w:b/>
              </w:rPr>
              <w:t>Pemilu</w:t>
            </w:r>
          </w:p>
        </w:tc>
        <w:tc>
          <w:tcPr>
            <w:tcW w:w="1386" w:type="dxa"/>
          </w:tcPr>
          <w:p w:rsidR="00C74CDB" w:rsidRPr="00E11A37" w:rsidRDefault="00C74CDB" w:rsidP="00D86624">
            <w:pPr>
              <w:pStyle w:val="TableParagraph"/>
              <w:tabs>
                <w:tab w:val="left" w:pos="1386"/>
              </w:tabs>
              <w:rPr>
                <w:b/>
              </w:rPr>
            </w:pPr>
            <w:r w:rsidRPr="00E11A37">
              <w:rPr>
                <w:b/>
              </w:rPr>
              <w:t>Total</w:t>
            </w:r>
            <w:r>
              <w:rPr>
                <w:b/>
                <w:spacing w:val="-3"/>
              </w:rPr>
              <w:t xml:space="preserve"> </w:t>
            </w:r>
            <w:r w:rsidRPr="00E11A37">
              <w:rPr>
                <w:b/>
              </w:rPr>
              <w:t>Kursi</w:t>
            </w:r>
          </w:p>
        </w:tc>
        <w:tc>
          <w:tcPr>
            <w:tcW w:w="1984" w:type="dxa"/>
          </w:tcPr>
          <w:p w:rsidR="00C74CDB" w:rsidRPr="00E11A37" w:rsidRDefault="00C74CDB" w:rsidP="00D86624">
            <w:pPr>
              <w:pStyle w:val="TableParagraph"/>
              <w:ind w:left="244" w:right="244"/>
              <w:rPr>
                <w:b/>
              </w:rPr>
            </w:pPr>
            <w:r w:rsidRPr="00E11A37">
              <w:rPr>
                <w:b/>
              </w:rPr>
              <w:t>Jumlah</w:t>
            </w:r>
            <w:r>
              <w:rPr>
                <w:b/>
                <w:spacing w:val="-2"/>
              </w:rPr>
              <w:t xml:space="preserve"> </w:t>
            </w:r>
            <w:r w:rsidRPr="00E11A37">
              <w:rPr>
                <w:b/>
              </w:rPr>
              <w:t>suara</w:t>
            </w:r>
          </w:p>
        </w:tc>
        <w:tc>
          <w:tcPr>
            <w:tcW w:w="993" w:type="dxa"/>
          </w:tcPr>
          <w:p w:rsidR="00C74CDB" w:rsidRPr="00E11A37" w:rsidRDefault="00C74CDB" w:rsidP="00D86624">
            <w:pPr>
              <w:pStyle w:val="TableParagraph"/>
              <w:rPr>
                <w:b/>
              </w:rPr>
            </w:pPr>
            <w:r w:rsidRPr="00E11A37">
              <w:rPr>
                <w:b/>
              </w:rPr>
              <w:t>Urutan</w:t>
            </w:r>
          </w:p>
        </w:tc>
      </w:tr>
      <w:tr w:rsidR="00C74CDB" w:rsidTr="00D86624">
        <w:trPr>
          <w:trHeight w:val="413"/>
          <w:jc w:val="center"/>
        </w:trPr>
        <w:tc>
          <w:tcPr>
            <w:tcW w:w="1733" w:type="dxa"/>
          </w:tcPr>
          <w:p w:rsidR="00C74CDB" w:rsidRPr="00E11A37" w:rsidRDefault="00C74CDB" w:rsidP="00D86624">
            <w:pPr>
              <w:pStyle w:val="TableParagraph"/>
              <w:ind w:left="478" w:right="482"/>
            </w:pPr>
            <w:r w:rsidRPr="00E11A37">
              <w:t>2009</w:t>
            </w:r>
          </w:p>
        </w:tc>
        <w:tc>
          <w:tcPr>
            <w:tcW w:w="1386" w:type="dxa"/>
          </w:tcPr>
          <w:p w:rsidR="00C74CDB" w:rsidRPr="00E11A37" w:rsidRDefault="00C74CDB" w:rsidP="00D86624">
            <w:pPr>
              <w:pStyle w:val="TableParagraph"/>
              <w:ind w:left="367" w:right="370"/>
            </w:pPr>
            <w:r w:rsidRPr="00E11A37">
              <w:t>29/45</w:t>
            </w:r>
          </w:p>
        </w:tc>
        <w:tc>
          <w:tcPr>
            <w:tcW w:w="1984" w:type="dxa"/>
          </w:tcPr>
          <w:p w:rsidR="00C74CDB" w:rsidRPr="00E11A37" w:rsidRDefault="00C74CDB" w:rsidP="00D86624">
            <w:pPr>
              <w:pStyle w:val="TableParagraph"/>
              <w:ind w:left="244" w:right="243"/>
              <w:rPr>
                <w:lang w:val="en-US"/>
              </w:rPr>
            </w:pPr>
            <w:r w:rsidRPr="00E11A37">
              <w:rPr>
                <w:lang w:val="id-ID"/>
              </w:rPr>
              <w:t>173.575</w:t>
            </w:r>
            <w:r>
              <w:rPr>
                <w:lang w:val="id-ID"/>
              </w:rPr>
              <w:t xml:space="preserve"> </w:t>
            </w:r>
          </w:p>
        </w:tc>
        <w:tc>
          <w:tcPr>
            <w:tcW w:w="993" w:type="dxa"/>
          </w:tcPr>
          <w:p w:rsidR="00C74CDB" w:rsidRPr="00E11A37" w:rsidRDefault="00C74CDB" w:rsidP="00D86624">
            <w:pPr>
              <w:pStyle w:val="TableParagraph"/>
              <w:ind w:left="1"/>
            </w:pPr>
            <w:r w:rsidRPr="00E11A37">
              <w:t>1</w:t>
            </w:r>
          </w:p>
        </w:tc>
      </w:tr>
      <w:tr w:rsidR="00C74CDB" w:rsidTr="00D86624">
        <w:trPr>
          <w:trHeight w:val="413"/>
          <w:jc w:val="center"/>
        </w:trPr>
        <w:tc>
          <w:tcPr>
            <w:tcW w:w="1733" w:type="dxa"/>
          </w:tcPr>
          <w:p w:rsidR="00C74CDB" w:rsidRPr="00E11A37" w:rsidRDefault="00C74CDB" w:rsidP="00D86624">
            <w:pPr>
              <w:pStyle w:val="TableParagraph"/>
              <w:ind w:left="478" w:right="482"/>
            </w:pPr>
            <w:r w:rsidRPr="00E11A37">
              <w:lastRenderedPageBreak/>
              <w:t>2014</w:t>
            </w:r>
          </w:p>
        </w:tc>
        <w:tc>
          <w:tcPr>
            <w:tcW w:w="1386" w:type="dxa"/>
          </w:tcPr>
          <w:p w:rsidR="00C74CDB" w:rsidRPr="00E11A37" w:rsidRDefault="00C74CDB" w:rsidP="00D86624">
            <w:pPr>
              <w:pStyle w:val="TableParagraph"/>
              <w:ind w:left="367" w:right="370"/>
            </w:pPr>
            <w:r w:rsidRPr="00E11A37">
              <w:t>16/45</w:t>
            </w:r>
          </w:p>
        </w:tc>
        <w:tc>
          <w:tcPr>
            <w:tcW w:w="1984" w:type="dxa"/>
          </w:tcPr>
          <w:p w:rsidR="00C74CDB" w:rsidRPr="00E11A37" w:rsidRDefault="00C74CDB" w:rsidP="00D86624">
            <w:pPr>
              <w:pStyle w:val="TableParagraph"/>
              <w:ind w:left="244" w:right="243"/>
              <w:rPr>
                <w:lang w:val="en-US"/>
              </w:rPr>
            </w:pPr>
            <w:r w:rsidRPr="00E11A37">
              <w:rPr>
                <w:lang w:val="id-ID"/>
              </w:rPr>
              <w:t>103.051</w:t>
            </w:r>
          </w:p>
        </w:tc>
        <w:tc>
          <w:tcPr>
            <w:tcW w:w="993" w:type="dxa"/>
          </w:tcPr>
          <w:p w:rsidR="00C74CDB" w:rsidRPr="00E11A37" w:rsidRDefault="00C74CDB" w:rsidP="00D86624">
            <w:pPr>
              <w:pStyle w:val="TableParagraph"/>
              <w:ind w:left="1"/>
            </w:pPr>
            <w:r w:rsidRPr="00E11A37">
              <w:t>1</w:t>
            </w:r>
          </w:p>
        </w:tc>
      </w:tr>
      <w:tr w:rsidR="00C74CDB" w:rsidTr="00D86624">
        <w:trPr>
          <w:trHeight w:val="414"/>
          <w:jc w:val="center"/>
        </w:trPr>
        <w:tc>
          <w:tcPr>
            <w:tcW w:w="1733" w:type="dxa"/>
          </w:tcPr>
          <w:p w:rsidR="00C74CDB" w:rsidRPr="00E11A37" w:rsidRDefault="00C74CDB" w:rsidP="00D86624">
            <w:pPr>
              <w:pStyle w:val="TableParagraph"/>
              <w:ind w:left="478" w:right="482"/>
            </w:pPr>
            <w:r w:rsidRPr="00E11A37">
              <w:t>2019</w:t>
            </w:r>
          </w:p>
        </w:tc>
        <w:tc>
          <w:tcPr>
            <w:tcW w:w="1386" w:type="dxa"/>
          </w:tcPr>
          <w:p w:rsidR="00C74CDB" w:rsidRPr="00E11A37" w:rsidRDefault="00C74CDB" w:rsidP="00D86624">
            <w:pPr>
              <w:pStyle w:val="TableParagraph"/>
              <w:ind w:left="367" w:right="370"/>
            </w:pPr>
            <w:r w:rsidRPr="00E11A37">
              <w:t>14/45</w:t>
            </w:r>
          </w:p>
        </w:tc>
        <w:tc>
          <w:tcPr>
            <w:tcW w:w="1984" w:type="dxa"/>
          </w:tcPr>
          <w:p w:rsidR="00C74CDB" w:rsidRPr="00E11A37" w:rsidRDefault="00C74CDB" w:rsidP="00D86624">
            <w:pPr>
              <w:pStyle w:val="TableParagraph"/>
              <w:ind w:left="244" w:right="243"/>
            </w:pPr>
            <w:r>
              <w:t>91.554</w:t>
            </w:r>
          </w:p>
        </w:tc>
        <w:tc>
          <w:tcPr>
            <w:tcW w:w="993" w:type="dxa"/>
          </w:tcPr>
          <w:p w:rsidR="00C74CDB" w:rsidRPr="00E11A37" w:rsidRDefault="00C74CDB" w:rsidP="00D86624">
            <w:pPr>
              <w:pStyle w:val="TableParagraph"/>
            </w:pPr>
            <w:r w:rsidRPr="00E11A37">
              <w:t>1</w:t>
            </w:r>
          </w:p>
        </w:tc>
      </w:tr>
      <w:tr w:rsidR="00C74CDB" w:rsidTr="00D86624">
        <w:trPr>
          <w:trHeight w:val="414"/>
          <w:jc w:val="center"/>
        </w:trPr>
        <w:tc>
          <w:tcPr>
            <w:tcW w:w="1733" w:type="dxa"/>
          </w:tcPr>
          <w:p w:rsidR="00C74CDB" w:rsidRPr="00E11A37" w:rsidRDefault="00C74CDB" w:rsidP="00D86624">
            <w:pPr>
              <w:pStyle w:val="TableParagraph"/>
              <w:ind w:left="478" w:right="482"/>
            </w:pPr>
            <w:r w:rsidRPr="00E11A37">
              <w:t>2024</w:t>
            </w:r>
          </w:p>
        </w:tc>
        <w:tc>
          <w:tcPr>
            <w:tcW w:w="1386" w:type="dxa"/>
          </w:tcPr>
          <w:p w:rsidR="00C74CDB" w:rsidRPr="00E11A37" w:rsidRDefault="00C74CDB" w:rsidP="00D86624">
            <w:pPr>
              <w:pStyle w:val="TableParagraph"/>
              <w:ind w:left="367" w:right="370"/>
            </w:pPr>
            <w:r w:rsidRPr="00E11A37">
              <w:t>17/45</w:t>
            </w:r>
          </w:p>
        </w:tc>
        <w:tc>
          <w:tcPr>
            <w:tcW w:w="1984" w:type="dxa"/>
          </w:tcPr>
          <w:p w:rsidR="00C74CDB" w:rsidRPr="00E11A37" w:rsidRDefault="00C74CDB" w:rsidP="00D86624">
            <w:pPr>
              <w:pStyle w:val="TableParagraph"/>
              <w:ind w:left="244" w:right="243"/>
            </w:pPr>
            <w:r>
              <w:t>121.742</w:t>
            </w:r>
          </w:p>
        </w:tc>
        <w:tc>
          <w:tcPr>
            <w:tcW w:w="993" w:type="dxa"/>
          </w:tcPr>
          <w:p w:rsidR="00C74CDB" w:rsidRPr="00E11A37" w:rsidRDefault="00C74CDB" w:rsidP="00D86624">
            <w:pPr>
              <w:pStyle w:val="TableParagraph"/>
            </w:pPr>
            <w:r w:rsidRPr="00E11A37">
              <w:t>1</w:t>
            </w:r>
          </w:p>
        </w:tc>
      </w:tr>
    </w:tbl>
    <w:p w:rsidR="00C74CDB" w:rsidRDefault="00C74CDB" w:rsidP="00C74CDB">
      <w:pPr>
        <w:pStyle w:val="BodyText"/>
        <w:spacing w:line="480" w:lineRule="auto"/>
        <w:jc w:val="center"/>
      </w:pPr>
      <w:r>
        <w:t>Sumber:</w:t>
      </w:r>
      <w:r>
        <w:rPr>
          <w:spacing w:val="-5"/>
        </w:rPr>
        <w:t xml:space="preserve"> </w:t>
      </w:r>
      <w:r>
        <w:t>Olahan</w:t>
      </w:r>
      <w:r>
        <w:rPr>
          <w:spacing w:val="-2"/>
        </w:rPr>
        <w:t xml:space="preserve"> </w:t>
      </w:r>
      <w:r>
        <w:t>peneliti</w:t>
      </w:r>
      <w:r>
        <w:rPr>
          <w:spacing w:val="-2"/>
        </w:rPr>
        <w:t xml:space="preserve"> </w:t>
      </w:r>
      <w:r>
        <w:t>dari</w:t>
      </w:r>
      <w:r>
        <w:rPr>
          <w:spacing w:val="-1"/>
        </w:rPr>
        <w:t xml:space="preserve"> </w:t>
      </w:r>
      <w:r>
        <w:t>berbagai</w:t>
      </w:r>
      <w:r>
        <w:rPr>
          <w:spacing w:val="-3"/>
        </w:rPr>
        <w:t xml:space="preserve"> </w:t>
      </w:r>
      <w:r>
        <w:t>sumber</w:t>
      </w:r>
    </w:p>
    <w:p w:rsidR="00C74CDB" w:rsidRDefault="00C74CDB" w:rsidP="00C74CDB">
      <w:pPr>
        <w:tabs>
          <w:tab w:val="left" w:pos="567"/>
        </w:tabs>
        <w:spacing w:after="0" w:line="480" w:lineRule="auto"/>
        <w:ind w:firstLine="0"/>
        <w:rPr>
          <w:rFonts w:cs="Times New Roman"/>
          <w:szCs w:val="24"/>
          <w:lang w:val="id"/>
        </w:rPr>
      </w:pPr>
      <w:r>
        <w:rPr>
          <w:rFonts w:cs="Times New Roman"/>
          <w:szCs w:val="24"/>
          <w:lang w:val="id"/>
        </w:rPr>
        <w:tab/>
      </w:r>
      <w:r w:rsidRPr="00046014">
        <w:rPr>
          <w:rFonts w:cs="Times New Roman"/>
          <w:szCs w:val="24"/>
          <w:lang w:val="id"/>
        </w:rPr>
        <w:t>Selanjutnya</w:t>
      </w:r>
      <w:r>
        <w:rPr>
          <w:rFonts w:cs="Times New Roman"/>
          <w:szCs w:val="24"/>
          <w:lang w:val="id"/>
        </w:rPr>
        <w:t xml:space="preserve"> </w:t>
      </w:r>
      <w:r w:rsidRPr="00046014">
        <w:rPr>
          <w:rFonts w:cs="Times New Roman"/>
          <w:szCs w:val="24"/>
          <w:lang w:val="id"/>
        </w:rPr>
        <w:t>dalam</w:t>
      </w:r>
      <w:r>
        <w:rPr>
          <w:rFonts w:cs="Times New Roman"/>
          <w:szCs w:val="24"/>
          <w:lang w:val="id"/>
        </w:rPr>
        <w:t xml:space="preserve"> </w:t>
      </w:r>
      <w:r w:rsidRPr="00046014">
        <w:rPr>
          <w:rFonts w:cs="Times New Roman"/>
          <w:szCs w:val="24"/>
          <w:lang w:val="id"/>
        </w:rPr>
        <w:t>konteks</w:t>
      </w:r>
      <w:r>
        <w:rPr>
          <w:rFonts w:cs="Times New Roman"/>
          <w:szCs w:val="24"/>
          <w:lang w:val="id"/>
        </w:rPr>
        <w:t xml:space="preserve"> </w:t>
      </w:r>
      <w:r w:rsidRPr="00046014">
        <w:rPr>
          <w:rFonts w:cs="Times New Roman"/>
          <w:szCs w:val="24"/>
          <w:lang w:val="id"/>
        </w:rPr>
        <w:t>pemilihan</w:t>
      </w:r>
      <w:r>
        <w:rPr>
          <w:rFonts w:cs="Times New Roman"/>
          <w:szCs w:val="24"/>
          <w:lang w:val="id"/>
        </w:rPr>
        <w:t xml:space="preserve"> </w:t>
      </w:r>
      <w:r w:rsidRPr="00046014">
        <w:rPr>
          <w:rFonts w:cs="Times New Roman"/>
          <w:szCs w:val="24"/>
          <w:lang w:val="id"/>
        </w:rPr>
        <w:t>umum</w:t>
      </w:r>
      <w:r>
        <w:rPr>
          <w:rFonts w:cs="Times New Roman"/>
          <w:szCs w:val="24"/>
          <w:lang w:val="id"/>
        </w:rPr>
        <w:t xml:space="preserve"> </w:t>
      </w:r>
      <w:r w:rsidRPr="00046014">
        <w:rPr>
          <w:rFonts w:cs="Times New Roman"/>
          <w:szCs w:val="24"/>
          <w:lang w:val="id"/>
        </w:rPr>
        <w:t>legislatif</w:t>
      </w:r>
      <w:r>
        <w:rPr>
          <w:rFonts w:cs="Times New Roman"/>
          <w:szCs w:val="24"/>
          <w:lang w:val="id"/>
        </w:rPr>
        <w:t xml:space="preserve"> </w:t>
      </w:r>
      <w:r w:rsidRPr="00046014">
        <w:rPr>
          <w:rFonts w:cs="Times New Roman"/>
          <w:szCs w:val="24"/>
          <w:lang w:val="id"/>
        </w:rPr>
        <w:t>DPRD</w:t>
      </w:r>
      <w:r>
        <w:rPr>
          <w:rFonts w:cs="Times New Roman"/>
          <w:szCs w:val="24"/>
          <w:lang w:val="id"/>
        </w:rPr>
        <w:t xml:space="preserve"> </w:t>
      </w:r>
      <w:r w:rsidRPr="00046014">
        <w:rPr>
          <w:rFonts w:cs="Times New Roman"/>
          <w:szCs w:val="24"/>
          <w:lang w:val="id"/>
        </w:rPr>
        <w:t>tingkat</w:t>
      </w:r>
      <w:r>
        <w:rPr>
          <w:rFonts w:cs="Times New Roman"/>
          <w:szCs w:val="24"/>
          <w:lang w:val="id"/>
        </w:rPr>
        <w:t xml:space="preserve"> </w:t>
      </w:r>
      <w:r w:rsidRPr="00046014">
        <w:rPr>
          <w:rFonts w:cs="Times New Roman"/>
          <w:szCs w:val="24"/>
          <w:lang w:val="id"/>
        </w:rPr>
        <w:t>kabupaten/kota,</w:t>
      </w:r>
      <w:r>
        <w:rPr>
          <w:rFonts w:cs="Times New Roman"/>
          <w:szCs w:val="24"/>
          <w:lang w:val="id"/>
        </w:rPr>
        <w:t xml:space="preserve"> </w:t>
      </w:r>
      <w:r w:rsidRPr="00046014">
        <w:rPr>
          <w:rFonts w:cs="Times New Roman"/>
          <w:szCs w:val="24"/>
          <w:lang w:val="id"/>
        </w:rPr>
        <w:t>Kabupaten</w:t>
      </w:r>
      <w:r>
        <w:rPr>
          <w:rFonts w:cs="Times New Roman"/>
          <w:szCs w:val="24"/>
          <w:lang w:val="id"/>
        </w:rPr>
        <w:t xml:space="preserve"> Aceh Utara </w:t>
      </w:r>
      <w:r w:rsidRPr="00046014">
        <w:rPr>
          <w:rFonts w:cs="Times New Roman"/>
          <w:szCs w:val="24"/>
          <w:lang w:val="id"/>
        </w:rPr>
        <w:t>menjadi</w:t>
      </w:r>
      <w:r>
        <w:rPr>
          <w:rFonts w:cs="Times New Roman"/>
          <w:szCs w:val="24"/>
          <w:lang w:val="id"/>
        </w:rPr>
        <w:t xml:space="preserve"> </w:t>
      </w:r>
      <w:r w:rsidRPr="00046014">
        <w:rPr>
          <w:rFonts w:cs="Times New Roman"/>
          <w:szCs w:val="24"/>
          <w:lang w:val="id"/>
        </w:rPr>
        <w:t>salah</w:t>
      </w:r>
      <w:r>
        <w:rPr>
          <w:rFonts w:cs="Times New Roman"/>
          <w:szCs w:val="24"/>
          <w:lang w:val="id"/>
        </w:rPr>
        <w:t xml:space="preserve"> </w:t>
      </w:r>
      <w:r w:rsidRPr="00046014">
        <w:rPr>
          <w:rFonts w:cs="Times New Roman"/>
          <w:szCs w:val="24"/>
          <w:lang w:val="id"/>
        </w:rPr>
        <w:t>satu</w:t>
      </w:r>
      <w:r>
        <w:rPr>
          <w:rFonts w:cs="Times New Roman"/>
          <w:szCs w:val="24"/>
          <w:lang w:val="id"/>
        </w:rPr>
        <w:t xml:space="preserve"> </w:t>
      </w:r>
      <w:r w:rsidRPr="00046014">
        <w:rPr>
          <w:rFonts w:cs="Times New Roman"/>
          <w:szCs w:val="24"/>
          <w:lang w:val="id"/>
        </w:rPr>
        <w:t>pusat</w:t>
      </w:r>
      <w:r>
        <w:rPr>
          <w:rFonts w:cs="Times New Roman"/>
          <w:szCs w:val="24"/>
          <w:lang w:val="id"/>
        </w:rPr>
        <w:t xml:space="preserve"> </w:t>
      </w:r>
      <w:r w:rsidRPr="00046014">
        <w:rPr>
          <w:rFonts w:cs="Times New Roman"/>
          <w:szCs w:val="24"/>
          <w:lang w:val="id"/>
        </w:rPr>
        <w:t>kemenangan</w:t>
      </w:r>
      <w:r>
        <w:rPr>
          <w:rFonts w:cs="Times New Roman"/>
          <w:szCs w:val="24"/>
          <w:lang w:val="id"/>
        </w:rPr>
        <w:t xml:space="preserve"> </w:t>
      </w:r>
      <w:r w:rsidRPr="00046014">
        <w:rPr>
          <w:rFonts w:cs="Times New Roman"/>
          <w:szCs w:val="24"/>
          <w:lang w:val="id"/>
        </w:rPr>
        <w:t>dari</w:t>
      </w:r>
      <w:r>
        <w:rPr>
          <w:rFonts w:cs="Times New Roman"/>
          <w:szCs w:val="24"/>
          <w:lang w:val="id"/>
        </w:rPr>
        <w:t xml:space="preserve"> </w:t>
      </w:r>
      <w:r w:rsidRPr="00046014">
        <w:rPr>
          <w:rFonts w:cs="Times New Roman"/>
          <w:szCs w:val="24"/>
          <w:lang w:val="id"/>
        </w:rPr>
        <w:t>Partai</w:t>
      </w:r>
      <w:r>
        <w:rPr>
          <w:rFonts w:cs="Times New Roman"/>
          <w:szCs w:val="24"/>
          <w:lang w:val="id"/>
        </w:rPr>
        <w:t xml:space="preserve"> </w:t>
      </w:r>
      <w:r w:rsidRPr="00046014">
        <w:rPr>
          <w:rFonts w:cs="Times New Roman"/>
          <w:szCs w:val="24"/>
          <w:lang w:val="id"/>
        </w:rPr>
        <w:t>Aceh</w:t>
      </w:r>
      <w:r>
        <w:rPr>
          <w:rFonts w:cs="Times New Roman"/>
          <w:szCs w:val="24"/>
          <w:lang w:val="id"/>
        </w:rPr>
        <w:t xml:space="preserve"> </w:t>
      </w:r>
      <w:r w:rsidRPr="00046014">
        <w:rPr>
          <w:rFonts w:cs="Times New Roman"/>
          <w:szCs w:val="24"/>
          <w:lang w:val="id"/>
        </w:rPr>
        <w:t>pada</w:t>
      </w:r>
      <w:r>
        <w:rPr>
          <w:rFonts w:cs="Times New Roman"/>
          <w:szCs w:val="24"/>
          <w:lang w:val="id"/>
        </w:rPr>
        <w:t xml:space="preserve"> </w:t>
      </w:r>
      <w:r w:rsidRPr="00046014">
        <w:rPr>
          <w:rFonts w:cs="Times New Roman"/>
          <w:szCs w:val="24"/>
          <w:lang w:val="id"/>
        </w:rPr>
        <w:t>pemilu</w:t>
      </w:r>
      <w:r>
        <w:rPr>
          <w:rFonts w:cs="Times New Roman"/>
          <w:szCs w:val="24"/>
          <w:lang w:val="id"/>
        </w:rPr>
        <w:t xml:space="preserve"> </w:t>
      </w:r>
      <w:r w:rsidRPr="00046014">
        <w:rPr>
          <w:rFonts w:cs="Times New Roman"/>
          <w:szCs w:val="24"/>
          <w:lang w:val="id"/>
        </w:rPr>
        <w:t>legislatif</w:t>
      </w:r>
      <w:r>
        <w:rPr>
          <w:rFonts w:cs="Times New Roman"/>
          <w:szCs w:val="24"/>
          <w:lang w:val="id"/>
        </w:rPr>
        <w:t xml:space="preserve"> </w:t>
      </w:r>
      <w:r w:rsidRPr="00046014">
        <w:rPr>
          <w:rFonts w:cs="Times New Roman"/>
          <w:szCs w:val="24"/>
          <w:lang w:val="id"/>
        </w:rPr>
        <w:t>2009</w:t>
      </w:r>
      <w:r>
        <w:rPr>
          <w:rFonts w:cs="Times New Roman"/>
          <w:szCs w:val="24"/>
          <w:lang w:val="id"/>
        </w:rPr>
        <w:t xml:space="preserve"> </w:t>
      </w:r>
      <w:r w:rsidRPr="00046014">
        <w:rPr>
          <w:rFonts w:cs="Times New Roman"/>
          <w:szCs w:val="24"/>
          <w:lang w:val="id"/>
        </w:rPr>
        <w:t>silam,</w:t>
      </w:r>
      <w:r>
        <w:rPr>
          <w:rFonts w:cs="Times New Roman"/>
          <w:szCs w:val="24"/>
          <w:lang w:val="id"/>
        </w:rPr>
        <w:t xml:space="preserve"> </w:t>
      </w:r>
      <w:r w:rsidRPr="00046014">
        <w:rPr>
          <w:rFonts w:cs="Times New Roman"/>
          <w:szCs w:val="24"/>
          <w:lang w:val="id"/>
        </w:rPr>
        <w:t>hal</w:t>
      </w:r>
      <w:r>
        <w:rPr>
          <w:rFonts w:cs="Times New Roman"/>
          <w:szCs w:val="24"/>
          <w:lang w:val="id"/>
        </w:rPr>
        <w:t xml:space="preserve"> </w:t>
      </w:r>
      <w:r w:rsidRPr="00046014">
        <w:rPr>
          <w:rFonts w:cs="Times New Roman"/>
          <w:szCs w:val="24"/>
          <w:lang w:val="id"/>
        </w:rPr>
        <w:t>ini</w:t>
      </w:r>
      <w:r>
        <w:rPr>
          <w:rFonts w:cs="Times New Roman"/>
          <w:szCs w:val="24"/>
          <w:lang w:val="id"/>
        </w:rPr>
        <w:t xml:space="preserve"> </w:t>
      </w:r>
      <w:r w:rsidRPr="00046014">
        <w:rPr>
          <w:rFonts w:cs="Times New Roman"/>
          <w:szCs w:val="24"/>
          <w:lang w:val="id"/>
        </w:rPr>
        <w:t>dapat</w:t>
      </w:r>
      <w:r>
        <w:rPr>
          <w:rFonts w:cs="Times New Roman"/>
          <w:szCs w:val="24"/>
          <w:lang w:val="id"/>
        </w:rPr>
        <w:t xml:space="preserve"> </w:t>
      </w:r>
      <w:r w:rsidRPr="00046014">
        <w:rPr>
          <w:rFonts w:cs="Times New Roman"/>
          <w:szCs w:val="24"/>
          <w:lang w:val="id"/>
        </w:rPr>
        <w:t>dilihat</w:t>
      </w:r>
      <w:r>
        <w:rPr>
          <w:rFonts w:cs="Times New Roman"/>
          <w:szCs w:val="24"/>
          <w:lang w:val="id"/>
        </w:rPr>
        <w:t xml:space="preserve"> </w:t>
      </w:r>
      <w:r w:rsidRPr="00046014">
        <w:rPr>
          <w:rFonts w:cs="Times New Roman"/>
          <w:szCs w:val="24"/>
          <w:lang w:val="id"/>
        </w:rPr>
        <w:t>dari</w:t>
      </w:r>
      <w:r>
        <w:rPr>
          <w:rFonts w:cs="Times New Roman"/>
          <w:szCs w:val="24"/>
          <w:lang w:val="id"/>
        </w:rPr>
        <w:t xml:space="preserve"> </w:t>
      </w:r>
      <w:r w:rsidRPr="00046014">
        <w:rPr>
          <w:rFonts w:cs="Times New Roman"/>
          <w:szCs w:val="24"/>
          <w:lang w:val="id"/>
        </w:rPr>
        <w:t>perolehan</w:t>
      </w:r>
      <w:r>
        <w:rPr>
          <w:rFonts w:cs="Times New Roman"/>
          <w:szCs w:val="24"/>
          <w:lang w:val="id"/>
        </w:rPr>
        <w:t xml:space="preserve"> </w:t>
      </w:r>
      <w:r w:rsidRPr="00046014">
        <w:rPr>
          <w:rFonts w:cs="Times New Roman"/>
          <w:szCs w:val="24"/>
          <w:lang w:val="id"/>
        </w:rPr>
        <w:t>suara</w:t>
      </w:r>
      <w:r>
        <w:rPr>
          <w:rFonts w:cs="Times New Roman"/>
          <w:szCs w:val="24"/>
          <w:lang w:val="id"/>
        </w:rPr>
        <w:t xml:space="preserve"> </w:t>
      </w:r>
      <w:r w:rsidRPr="00046014">
        <w:rPr>
          <w:rFonts w:cs="Times New Roman"/>
          <w:szCs w:val="24"/>
          <w:lang w:val="id"/>
        </w:rPr>
        <w:t>yang</w:t>
      </w:r>
      <w:r>
        <w:rPr>
          <w:rFonts w:cs="Times New Roman"/>
          <w:szCs w:val="24"/>
          <w:lang w:val="id"/>
        </w:rPr>
        <w:t xml:space="preserve"> </w:t>
      </w:r>
      <w:r w:rsidRPr="00046014">
        <w:rPr>
          <w:rFonts w:cs="Times New Roman"/>
          <w:szCs w:val="24"/>
          <w:lang w:val="id"/>
        </w:rPr>
        <w:t>didapatkan</w:t>
      </w:r>
      <w:r>
        <w:rPr>
          <w:rFonts w:cs="Times New Roman"/>
          <w:szCs w:val="24"/>
          <w:lang w:val="id"/>
        </w:rPr>
        <w:t xml:space="preserve"> </w:t>
      </w:r>
      <w:r w:rsidRPr="00046014">
        <w:rPr>
          <w:rFonts w:cs="Times New Roman"/>
          <w:szCs w:val="24"/>
          <w:lang w:val="id"/>
        </w:rPr>
        <w:t>Partai</w:t>
      </w:r>
      <w:r>
        <w:rPr>
          <w:rFonts w:cs="Times New Roman"/>
          <w:szCs w:val="24"/>
          <w:lang w:val="id"/>
        </w:rPr>
        <w:t xml:space="preserve"> </w:t>
      </w:r>
      <w:r w:rsidRPr="00046014">
        <w:rPr>
          <w:rFonts w:cs="Times New Roman"/>
          <w:szCs w:val="24"/>
          <w:lang w:val="id"/>
        </w:rPr>
        <w:t>Aceh</w:t>
      </w:r>
      <w:r>
        <w:rPr>
          <w:rFonts w:cs="Times New Roman"/>
          <w:szCs w:val="24"/>
          <w:lang w:val="id"/>
        </w:rPr>
        <w:t xml:space="preserve"> </w:t>
      </w:r>
      <w:r w:rsidRPr="00046014">
        <w:rPr>
          <w:rFonts w:cs="Times New Roman"/>
          <w:szCs w:val="24"/>
          <w:lang w:val="id"/>
        </w:rPr>
        <w:t>dari</w:t>
      </w:r>
      <w:r>
        <w:rPr>
          <w:rFonts w:cs="Times New Roman"/>
          <w:szCs w:val="24"/>
          <w:lang w:val="id"/>
        </w:rPr>
        <w:t xml:space="preserve"> </w:t>
      </w:r>
      <w:r w:rsidRPr="00046014">
        <w:rPr>
          <w:rFonts w:cs="Times New Roman"/>
          <w:szCs w:val="24"/>
          <w:lang w:val="id"/>
        </w:rPr>
        <w:t>hasil</w:t>
      </w:r>
      <w:r>
        <w:rPr>
          <w:rFonts w:cs="Times New Roman"/>
          <w:szCs w:val="24"/>
          <w:lang w:val="id"/>
        </w:rPr>
        <w:t xml:space="preserve"> </w:t>
      </w:r>
      <w:r w:rsidRPr="00046014">
        <w:rPr>
          <w:rFonts w:cs="Times New Roman"/>
          <w:szCs w:val="24"/>
          <w:lang w:val="id"/>
        </w:rPr>
        <w:t>pemilihan</w:t>
      </w:r>
      <w:r>
        <w:rPr>
          <w:rFonts w:cs="Times New Roman"/>
          <w:szCs w:val="24"/>
          <w:lang w:val="id"/>
        </w:rPr>
        <w:t xml:space="preserve"> </w:t>
      </w:r>
      <w:r w:rsidRPr="00046014">
        <w:rPr>
          <w:rFonts w:cs="Times New Roman"/>
          <w:szCs w:val="24"/>
          <w:lang w:val="id"/>
        </w:rPr>
        <w:t>legislatif</w:t>
      </w:r>
      <w:r>
        <w:rPr>
          <w:rFonts w:cs="Times New Roman"/>
          <w:szCs w:val="24"/>
          <w:lang w:val="id"/>
        </w:rPr>
        <w:t xml:space="preserve"> </w:t>
      </w:r>
      <w:r w:rsidRPr="00046014">
        <w:rPr>
          <w:rFonts w:cs="Times New Roman"/>
          <w:szCs w:val="24"/>
          <w:lang w:val="id"/>
        </w:rPr>
        <w:t>DPRK</w:t>
      </w:r>
      <w:r>
        <w:rPr>
          <w:rFonts w:cs="Times New Roman"/>
          <w:szCs w:val="24"/>
          <w:lang w:val="id"/>
        </w:rPr>
        <w:t xml:space="preserve"> Aceh Utara </w:t>
      </w:r>
      <w:r w:rsidRPr="00046014">
        <w:rPr>
          <w:rFonts w:cs="Times New Roman"/>
          <w:szCs w:val="24"/>
          <w:lang w:val="id"/>
        </w:rPr>
        <w:t>tahun</w:t>
      </w:r>
      <w:r>
        <w:rPr>
          <w:rFonts w:cs="Times New Roman"/>
          <w:szCs w:val="24"/>
          <w:lang w:val="id"/>
        </w:rPr>
        <w:t xml:space="preserve"> </w:t>
      </w:r>
      <w:r w:rsidRPr="00046014">
        <w:rPr>
          <w:rFonts w:cs="Times New Roman"/>
          <w:szCs w:val="24"/>
          <w:lang w:val="id"/>
        </w:rPr>
        <w:t>2009</w:t>
      </w:r>
      <w:r>
        <w:rPr>
          <w:rFonts w:cs="Times New Roman"/>
          <w:szCs w:val="24"/>
          <w:lang w:val="id"/>
        </w:rPr>
        <w:t xml:space="preserve"> </w:t>
      </w:r>
      <w:r w:rsidRPr="00046014">
        <w:rPr>
          <w:rFonts w:cs="Times New Roman"/>
          <w:szCs w:val="24"/>
          <w:lang w:val="id"/>
        </w:rPr>
        <w:t>yaitu</w:t>
      </w:r>
      <w:r>
        <w:rPr>
          <w:rFonts w:cs="Times New Roman"/>
          <w:szCs w:val="24"/>
          <w:lang w:val="id"/>
        </w:rPr>
        <w:t xml:space="preserve"> </w:t>
      </w:r>
      <w:r w:rsidRPr="003C1649">
        <w:rPr>
          <w:rFonts w:cs="Times New Roman"/>
          <w:szCs w:val="24"/>
        </w:rPr>
        <w:t>173.575</w:t>
      </w:r>
      <w:r>
        <w:rPr>
          <w:rFonts w:cs="Times New Roman"/>
          <w:szCs w:val="24"/>
          <w:lang w:val="id"/>
        </w:rPr>
        <w:t xml:space="preserve"> </w:t>
      </w:r>
      <w:r w:rsidRPr="00046014">
        <w:rPr>
          <w:rFonts w:cs="Times New Roman"/>
          <w:szCs w:val="24"/>
          <w:lang w:val="id"/>
        </w:rPr>
        <w:t>suara</w:t>
      </w:r>
      <w:r>
        <w:rPr>
          <w:rFonts w:cs="Times New Roman"/>
          <w:szCs w:val="24"/>
          <w:lang w:val="id"/>
        </w:rPr>
        <w:t xml:space="preserve"> </w:t>
      </w:r>
      <w:r w:rsidRPr="00046014">
        <w:rPr>
          <w:rFonts w:cs="Times New Roman"/>
          <w:szCs w:val="24"/>
          <w:lang w:val="id"/>
        </w:rPr>
        <w:t>dan</w:t>
      </w:r>
      <w:r>
        <w:rPr>
          <w:rFonts w:cs="Times New Roman"/>
          <w:szCs w:val="24"/>
          <w:lang w:val="id"/>
        </w:rPr>
        <w:t xml:space="preserve"> </w:t>
      </w:r>
      <w:r w:rsidRPr="00046014">
        <w:rPr>
          <w:rFonts w:cs="Times New Roman"/>
          <w:szCs w:val="24"/>
          <w:lang w:val="id"/>
        </w:rPr>
        <w:t>mendapatkan</w:t>
      </w:r>
      <w:r>
        <w:rPr>
          <w:rFonts w:cs="Times New Roman"/>
          <w:szCs w:val="24"/>
          <w:lang w:val="id"/>
        </w:rPr>
        <w:t xml:space="preserve"> </w:t>
      </w:r>
      <w:r w:rsidRPr="00046014">
        <w:rPr>
          <w:rFonts w:cs="Times New Roman"/>
          <w:szCs w:val="24"/>
          <w:lang w:val="id"/>
        </w:rPr>
        <w:t>dua</w:t>
      </w:r>
      <w:r>
        <w:rPr>
          <w:rFonts w:cs="Times New Roman"/>
          <w:szCs w:val="24"/>
          <w:lang w:val="id"/>
        </w:rPr>
        <w:t xml:space="preserve"> puluh sembilan (29) </w:t>
      </w:r>
      <w:r w:rsidRPr="00046014">
        <w:rPr>
          <w:rFonts w:cs="Times New Roman"/>
          <w:szCs w:val="24"/>
          <w:lang w:val="id"/>
        </w:rPr>
        <w:t>kursi</w:t>
      </w:r>
      <w:r>
        <w:rPr>
          <w:rFonts w:cs="Times New Roman"/>
          <w:szCs w:val="24"/>
          <w:lang w:val="id"/>
        </w:rPr>
        <w:t xml:space="preserve"> </w:t>
      </w:r>
      <w:r w:rsidRPr="00046014">
        <w:rPr>
          <w:rFonts w:cs="Times New Roman"/>
          <w:szCs w:val="24"/>
          <w:lang w:val="id"/>
        </w:rPr>
        <w:t>DPRK</w:t>
      </w:r>
      <w:r>
        <w:rPr>
          <w:rFonts w:cs="Times New Roman"/>
          <w:szCs w:val="24"/>
          <w:lang w:val="id"/>
        </w:rPr>
        <w:t xml:space="preserve"> </w:t>
      </w:r>
      <w:r w:rsidRPr="00046014">
        <w:rPr>
          <w:rFonts w:cs="Times New Roman"/>
          <w:szCs w:val="24"/>
          <w:lang w:val="id"/>
        </w:rPr>
        <w:t>sekaligus</w:t>
      </w:r>
      <w:r>
        <w:rPr>
          <w:rFonts w:cs="Times New Roman"/>
          <w:szCs w:val="24"/>
          <w:lang w:val="id"/>
        </w:rPr>
        <w:t xml:space="preserve"> </w:t>
      </w:r>
      <w:r w:rsidRPr="00046014">
        <w:rPr>
          <w:rFonts w:cs="Times New Roman"/>
          <w:szCs w:val="24"/>
          <w:lang w:val="id"/>
        </w:rPr>
        <w:t>menjadi</w:t>
      </w:r>
      <w:r>
        <w:rPr>
          <w:rFonts w:cs="Times New Roman"/>
          <w:szCs w:val="24"/>
          <w:lang w:val="id"/>
        </w:rPr>
        <w:t xml:space="preserve"> </w:t>
      </w:r>
      <w:r w:rsidRPr="00046014">
        <w:rPr>
          <w:rFonts w:cs="Times New Roman"/>
          <w:szCs w:val="24"/>
          <w:lang w:val="id"/>
        </w:rPr>
        <w:t>ketua</w:t>
      </w:r>
      <w:r>
        <w:rPr>
          <w:rFonts w:cs="Times New Roman"/>
          <w:szCs w:val="24"/>
          <w:lang w:val="id"/>
        </w:rPr>
        <w:t xml:space="preserve"> </w:t>
      </w:r>
      <w:r w:rsidRPr="00046014">
        <w:rPr>
          <w:rFonts w:cs="Times New Roman"/>
          <w:szCs w:val="24"/>
          <w:lang w:val="id"/>
        </w:rPr>
        <w:t>DPRK.</w:t>
      </w:r>
      <w:r>
        <w:rPr>
          <w:rFonts w:cs="Times New Roman"/>
          <w:szCs w:val="24"/>
          <w:lang w:val="id"/>
        </w:rPr>
        <w:t xml:space="preserve"> </w:t>
      </w:r>
      <w:r w:rsidRPr="00046014">
        <w:rPr>
          <w:rFonts w:cs="Times New Roman"/>
          <w:szCs w:val="24"/>
          <w:lang w:val="id"/>
        </w:rPr>
        <w:t>Kemenangan</w:t>
      </w:r>
      <w:r>
        <w:rPr>
          <w:rFonts w:cs="Times New Roman"/>
          <w:szCs w:val="24"/>
          <w:lang w:val="id"/>
        </w:rPr>
        <w:t xml:space="preserve"> </w:t>
      </w:r>
      <w:r w:rsidRPr="00046014">
        <w:rPr>
          <w:rFonts w:cs="Times New Roman"/>
          <w:szCs w:val="24"/>
          <w:lang w:val="id"/>
        </w:rPr>
        <w:t>tersebut</w:t>
      </w:r>
      <w:r>
        <w:rPr>
          <w:rFonts w:cs="Times New Roman"/>
          <w:szCs w:val="24"/>
          <w:lang w:val="id"/>
        </w:rPr>
        <w:t xml:space="preserve"> </w:t>
      </w:r>
      <w:r w:rsidRPr="00046014">
        <w:rPr>
          <w:rFonts w:cs="Times New Roman"/>
          <w:szCs w:val="24"/>
          <w:lang w:val="id"/>
        </w:rPr>
        <w:t>merupakan</w:t>
      </w:r>
      <w:r>
        <w:rPr>
          <w:rFonts w:cs="Times New Roman"/>
          <w:szCs w:val="24"/>
          <w:lang w:val="id"/>
        </w:rPr>
        <w:t xml:space="preserve"> </w:t>
      </w:r>
      <w:r w:rsidRPr="00046014">
        <w:rPr>
          <w:rFonts w:cs="Times New Roman"/>
          <w:szCs w:val="24"/>
          <w:lang w:val="id"/>
        </w:rPr>
        <w:t>sebuah</w:t>
      </w:r>
      <w:r>
        <w:rPr>
          <w:rFonts w:cs="Times New Roman"/>
          <w:szCs w:val="24"/>
          <w:lang w:val="id"/>
        </w:rPr>
        <w:t xml:space="preserve"> </w:t>
      </w:r>
      <w:r w:rsidRPr="00046014">
        <w:rPr>
          <w:rFonts w:cs="Times New Roman"/>
          <w:szCs w:val="24"/>
          <w:lang w:val="id"/>
        </w:rPr>
        <w:t>kejutan,</w:t>
      </w:r>
      <w:r>
        <w:rPr>
          <w:rFonts w:cs="Times New Roman"/>
          <w:szCs w:val="24"/>
          <w:lang w:val="id"/>
        </w:rPr>
        <w:t xml:space="preserve"> </w:t>
      </w:r>
      <w:r w:rsidRPr="00046014">
        <w:rPr>
          <w:rFonts w:cs="Times New Roman"/>
          <w:szCs w:val="24"/>
          <w:lang w:val="id"/>
        </w:rPr>
        <w:t>karena</w:t>
      </w:r>
      <w:r>
        <w:rPr>
          <w:rFonts w:cs="Times New Roman"/>
          <w:szCs w:val="24"/>
          <w:lang w:val="id"/>
        </w:rPr>
        <w:t xml:space="preserve"> Kabupaten Aceh Utara </w:t>
      </w:r>
      <w:r w:rsidRPr="00046014">
        <w:rPr>
          <w:rFonts w:cs="Times New Roman"/>
          <w:szCs w:val="24"/>
          <w:lang w:val="id"/>
        </w:rPr>
        <w:t>merupakan</w:t>
      </w:r>
      <w:r>
        <w:rPr>
          <w:rFonts w:cs="Times New Roman"/>
          <w:szCs w:val="24"/>
          <w:lang w:val="id"/>
        </w:rPr>
        <w:t xml:space="preserve"> </w:t>
      </w:r>
      <w:r w:rsidRPr="00046014">
        <w:rPr>
          <w:rFonts w:cs="Times New Roman"/>
          <w:szCs w:val="24"/>
          <w:lang w:val="id"/>
        </w:rPr>
        <w:t>daerah</w:t>
      </w:r>
      <w:r>
        <w:rPr>
          <w:rFonts w:cs="Times New Roman"/>
          <w:szCs w:val="24"/>
          <w:lang w:val="id"/>
        </w:rPr>
        <w:t xml:space="preserve"> merah </w:t>
      </w:r>
      <w:r w:rsidRPr="00046014">
        <w:rPr>
          <w:rFonts w:cs="Times New Roman"/>
          <w:szCs w:val="24"/>
          <w:lang w:val="id"/>
        </w:rPr>
        <w:t>(</w:t>
      </w:r>
      <w:r>
        <w:rPr>
          <w:rFonts w:cs="Times New Roman"/>
          <w:szCs w:val="24"/>
          <w:lang w:val="id"/>
        </w:rPr>
        <w:t xml:space="preserve">rawan </w:t>
      </w:r>
      <w:r w:rsidRPr="00046014">
        <w:rPr>
          <w:rFonts w:cs="Times New Roman"/>
          <w:szCs w:val="24"/>
          <w:lang w:val="id"/>
        </w:rPr>
        <w:t>konflik),</w:t>
      </w:r>
      <w:r>
        <w:rPr>
          <w:rFonts w:cs="Times New Roman"/>
          <w:szCs w:val="24"/>
          <w:lang w:val="id"/>
        </w:rPr>
        <w:t xml:space="preserve"> </w:t>
      </w:r>
      <w:r w:rsidRPr="00046014">
        <w:rPr>
          <w:rFonts w:cs="Times New Roman"/>
          <w:szCs w:val="24"/>
          <w:lang w:val="id"/>
        </w:rPr>
        <w:t>dimana</w:t>
      </w:r>
      <w:r>
        <w:rPr>
          <w:rFonts w:cs="Times New Roman"/>
          <w:szCs w:val="24"/>
          <w:lang w:val="id"/>
        </w:rPr>
        <w:t xml:space="preserve"> </w:t>
      </w:r>
      <w:r w:rsidRPr="00046014">
        <w:rPr>
          <w:rFonts w:cs="Times New Roman"/>
          <w:szCs w:val="24"/>
          <w:lang w:val="id"/>
        </w:rPr>
        <w:t>Gerakan</w:t>
      </w:r>
      <w:r>
        <w:rPr>
          <w:rFonts w:cs="Times New Roman"/>
          <w:szCs w:val="24"/>
          <w:lang w:val="id"/>
        </w:rPr>
        <w:t xml:space="preserve"> </w:t>
      </w:r>
      <w:r w:rsidRPr="00046014">
        <w:rPr>
          <w:rFonts w:cs="Times New Roman"/>
          <w:szCs w:val="24"/>
          <w:lang w:val="id"/>
        </w:rPr>
        <w:t>Aceh</w:t>
      </w:r>
      <w:r>
        <w:rPr>
          <w:rFonts w:cs="Times New Roman"/>
          <w:szCs w:val="24"/>
          <w:lang w:val="id"/>
        </w:rPr>
        <w:t xml:space="preserve"> </w:t>
      </w:r>
      <w:r w:rsidRPr="00046014">
        <w:rPr>
          <w:rFonts w:cs="Times New Roman"/>
          <w:szCs w:val="24"/>
          <w:lang w:val="id"/>
        </w:rPr>
        <w:t>Merdeka</w:t>
      </w:r>
      <w:r>
        <w:rPr>
          <w:rFonts w:cs="Times New Roman"/>
          <w:szCs w:val="24"/>
          <w:lang w:val="id"/>
        </w:rPr>
        <w:t xml:space="preserve"> </w:t>
      </w:r>
      <w:r w:rsidRPr="00046014">
        <w:rPr>
          <w:rFonts w:cs="Times New Roman"/>
          <w:szCs w:val="24"/>
          <w:lang w:val="id"/>
        </w:rPr>
        <w:t>(GAM)</w:t>
      </w:r>
      <w:r>
        <w:rPr>
          <w:rFonts w:cs="Times New Roman"/>
          <w:szCs w:val="24"/>
          <w:lang w:val="id"/>
        </w:rPr>
        <w:t xml:space="preserve"> mudah </w:t>
      </w:r>
      <w:r w:rsidRPr="00046014">
        <w:rPr>
          <w:rFonts w:cs="Times New Roman"/>
          <w:szCs w:val="24"/>
          <w:lang w:val="id"/>
        </w:rPr>
        <w:t>untuk</w:t>
      </w:r>
      <w:r>
        <w:rPr>
          <w:rFonts w:cs="Times New Roman"/>
          <w:szCs w:val="24"/>
          <w:lang w:val="id"/>
        </w:rPr>
        <w:t xml:space="preserve"> </w:t>
      </w:r>
      <w:r w:rsidRPr="00046014">
        <w:rPr>
          <w:rFonts w:cs="Times New Roman"/>
          <w:szCs w:val="24"/>
          <w:lang w:val="id"/>
        </w:rPr>
        <w:t>mengembangkan</w:t>
      </w:r>
      <w:r>
        <w:rPr>
          <w:rFonts w:cs="Times New Roman"/>
          <w:szCs w:val="24"/>
          <w:lang w:val="id"/>
        </w:rPr>
        <w:t xml:space="preserve"> </w:t>
      </w:r>
      <w:r w:rsidRPr="00046014">
        <w:rPr>
          <w:rFonts w:cs="Times New Roman"/>
          <w:szCs w:val="24"/>
          <w:lang w:val="id"/>
        </w:rPr>
        <w:t>pengaruhnya</w:t>
      </w:r>
      <w:r>
        <w:rPr>
          <w:rFonts w:cs="Times New Roman"/>
          <w:szCs w:val="24"/>
          <w:lang w:val="id"/>
        </w:rPr>
        <w:t xml:space="preserve"> </w:t>
      </w:r>
      <w:r w:rsidRPr="00046014">
        <w:rPr>
          <w:rFonts w:cs="Times New Roman"/>
          <w:szCs w:val="24"/>
          <w:lang w:val="id"/>
        </w:rPr>
        <w:t>karena</w:t>
      </w:r>
      <w:r>
        <w:rPr>
          <w:rFonts w:cs="Times New Roman"/>
          <w:szCs w:val="24"/>
          <w:lang w:val="id"/>
        </w:rPr>
        <w:t xml:space="preserve"> </w:t>
      </w:r>
      <w:r w:rsidRPr="00046014">
        <w:rPr>
          <w:rFonts w:cs="Times New Roman"/>
          <w:szCs w:val="24"/>
          <w:lang w:val="id"/>
        </w:rPr>
        <w:t>disebabkan</w:t>
      </w:r>
      <w:r>
        <w:rPr>
          <w:rFonts w:cs="Times New Roman"/>
          <w:szCs w:val="24"/>
          <w:lang w:val="id"/>
        </w:rPr>
        <w:t xml:space="preserve"> mudah diterima </w:t>
      </w:r>
      <w:r w:rsidRPr="00046014">
        <w:rPr>
          <w:rFonts w:cs="Times New Roman"/>
          <w:szCs w:val="24"/>
          <w:lang w:val="id"/>
        </w:rPr>
        <w:t>oleh</w:t>
      </w:r>
      <w:r>
        <w:rPr>
          <w:rFonts w:cs="Times New Roman"/>
          <w:szCs w:val="24"/>
          <w:lang w:val="id"/>
        </w:rPr>
        <w:t xml:space="preserve"> </w:t>
      </w:r>
      <w:r w:rsidRPr="00046014">
        <w:rPr>
          <w:rFonts w:cs="Times New Roman"/>
          <w:szCs w:val="24"/>
          <w:lang w:val="id"/>
        </w:rPr>
        <w:t>masyarakat.</w:t>
      </w:r>
    </w:p>
    <w:p w:rsidR="00C74CDB" w:rsidRDefault="00C74CDB" w:rsidP="00C74CDB">
      <w:pPr>
        <w:tabs>
          <w:tab w:val="left" w:pos="567"/>
        </w:tabs>
        <w:spacing w:after="0" w:line="480" w:lineRule="auto"/>
        <w:ind w:firstLine="0"/>
        <w:rPr>
          <w:rFonts w:cs="Times New Roman"/>
          <w:szCs w:val="24"/>
          <w:lang w:val="id"/>
        </w:rPr>
      </w:pPr>
      <w:r>
        <w:rPr>
          <w:rFonts w:cs="Times New Roman"/>
          <w:szCs w:val="24"/>
          <w:lang w:val="id"/>
        </w:rPr>
        <w:tab/>
      </w:r>
      <w:r w:rsidRPr="00774B8E">
        <w:rPr>
          <w:rFonts w:cs="Times New Roman"/>
          <w:szCs w:val="24"/>
          <w:lang w:val="id"/>
        </w:rPr>
        <w:t>Kemudian</w:t>
      </w:r>
      <w:r>
        <w:rPr>
          <w:rFonts w:cs="Times New Roman"/>
          <w:szCs w:val="24"/>
          <w:lang w:val="id"/>
        </w:rPr>
        <w:t xml:space="preserve"> </w:t>
      </w:r>
      <w:r w:rsidRPr="00774B8E">
        <w:rPr>
          <w:rFonts w:cs="Times New Roman"/>
          <w:szCs w:val="24"/>
          <w:lang w:val="id"/>
        </w:rPr>
        <w:t>pada</w:t>
      </w:r>
      <w:r>
        <w:rPr>
          <w:rFonts w:cs="Times New Roman"/>
          <w:szCs w:val="24"/>
          <w:lang w:val="id"/>
        </w:rPr>
        <w:t xml:space="preserve"> </w:t>
      </w:r>
      <w:r w:rsidRPr="00774B8E">
        <w:rPr>
          <w:rFonts w:cs="Times New Roman"/>
          <w:szCs w:val="24"/>
          <w:lang w:val="id"/>
        </w:rPr>
        <w:t>pemilihan</w:t>
      </w:r>
      <w:r>
        <w:rPr>
          <w:rFonts w:cs="Times New Roman"/>
          <w:szCs w:val="24"/>
          <w:lang w:val="id"/>
        </w:rPr>
        <w:t xml:space="preserve"> </w:t>
      </w:r>
      <w:r w:rsidRPr="00774B8E">
        <w:rPr>
          <w:rFonts w:cs="Times New Roman"/>
          <w:szCs w:val="24"/>
          <w:lang w:val="id"/>
        </w:rPr>
        <w:t>umum</w:t>
      </w:r>
      <w:r>
        <w:rPr>
          <w:rFonts w:cs="Times New Roman"/>
          <w:szCs w:val="24"/>
          <w:lang w:val="id"/>
        </w:rPr>
        <w:t xml:space="preserve"> </w:t>
      </w:r>
      <w:r w:rsidRPr="00774B8E">
        <w:rPr>
          <w:rFonts w:cs="Times New Roman"/>
          <w:szCs w:val="24"/>
          <w:lang w:val="id"/>
        </w:rPr>
        <w:t>legislatif</w:t>
      </w:r>
      <w:r>
        <w:rPr>
          <w:rFonts w:cs="Times New Roman"/>
          <w:szCs w:val="24"/>
          <w:lang w:val="id"/>
        </w:rPr>
        <w:t xml:space="preserve"> </w:t>
      </w:r>
      <w:r w:rsidRPr="00774B8E">
        <w:rPr>
          <w:rFonts w:cs="Times New Roman"/>
          <w:szCs w:val="24"/>
          <w:lang w:val="id"/>
        </w:rPr>
        <w:t>2014,</w:t>
      </w:r>
      <w:r>
        <w:rPr>
          <w:rFonts w:cs="Times New Roman"/>
          <w:szCs w:val="24"/>
          <w:lang w:val="id"/>
        </w:rPr>
        <w:t xml:space="preserve"> </w:t>
      </w:r>
      <w:r w:rsidRPr="00774B8E">
        <w:rPr>
          <w:rFonts w:cs="Times New Roman"/>
          <w:szCs w:val="24"/>
          <w:lang w:val="id"/>
        </w:rPr>
        <w:t>Partai</w:t>
      </w:r>
      <w:r>
        <w:rPr>
          <w:rFonts w:cs="Times New Roman"/>
          <w:szCs w:val="24"/>
          <w:lang w:val="id"/>
        </w:rPr>
        <w:t xml:space="preserve"> </w:t>
      </w:r>
      <w:r w:rsidRPr="00774B8E">
        <w:rPr>
          <w:rFonts w:cs="Times New Roman"/>
          <w:szCs w:val="24"/>
          <w:lang w:val="id"/>
        </w:rPr>
        <w:t>Aceh</w:t>
      </w:r>
      <w:r>
        <w:rPr>
          <w:rFonts w:cs="Times New Roman"/>
          <w:szCs w:val="24"/>
          <w:lang w:val="id"/>
        </w:rPr>
        <w:t xml:space="preserve"> </w:t>
      </w:r>
      <w:r w:rsidRPr="00774B8E">
        <w:rPr>
          <w:rFonts w:cs="Times New Roman"/>
          <w:szCs w:val="24"/>
          <w:lang w:val="id"/>
        </w:rPr>
        <w:t>kembali</w:t>
      </w:r>
      <w:r>
        <w:rPr>
          <w:rFonts w:cs="Times New Roman"/>
          <w:szCs w:val="24"/>
          <w:lang w:val="id"/>
        </w:rPr>
        <w:t xml:space="preserve"> </w:t>
      </w:r>
      <w:r w:rsidRPr="00774B8E">
        <w:rPr>
          <w:rFonts w:cs="Times New Roman"/>
          <w:szCs w:val="24"/>
          <w:lang w:val="id"/>
        </w:rPr>
        <w:t>memenangkan</w:t>
      </w:r>
      <w:r>
        <w:rPr>
          <w:rFonts w:cs="Times New Roman"/>
          <w:szCs w:val="24"/>
          <w:lang w:val="id"/>
        </w:rPr>
        <w:t xml:space="preserve"> </w:t>
      </w:r>
      <w:r w:rsidRPr="00774B8E">
        <w:rPr>
          <w:rFonts w:cs="Times New Roman"/>
          <w:szCs w:val="24"/>
          <w:lang w:val="id"/>
        </w:rPr>
        <w:t>pemilihan</w:t>
      </w:r>
      <w:r>
        <w:rPr>
          <w:rFonts w:cs="Times New Roman"/>
          <w:szCs w:val="24"/>
          <w:lang w:val="id"/>
        </w:rPr>
        <w:t xml:space="preserve"> </w:t>
      </w:r>
      <w:r w:rsidRPr="00774B8E">
        <w:rPr>
          <w:rFonts w:cs="Times New Roman"/>
          <w:szCs w:val="24"/>
          <w:lang w:val="id"/>
        </w:rPr>
        <w:t>dengan</w:t>
      </w:r>
      <w:r>
        <w:rPr>
          <w:rFonts w:cs="Times New Roman"/>
          <w:szCs w:val="24"/>
          <w:lang w:val="id"/>
        </w:rPr>
        <w:t xml:space="preserve"> </w:t>
      </w:r>
      <w:r w:rsidRPr="00774B8E">
        <w:rPr>
          <w:rFonts w:cs="Times New Roman"/>
          <w:szCs w:val="24"/>
          <w:lang w:val="id"/>
        </w:rPr>
        <w:t>perolehan</w:t>
      </w:r>
      <w:r>
        <w:rPr>
          <w:rFonts w:cs="Times New Roman"/>
          <w:szCs w:val="24"/>
          <w:lang w:val="id"/>
        </w:rPr>
        <w:t xml:space="preserve"> </w:t>
      </w:r>
      <w:r w:rsidRPr="00774B8E">
        <w:rPr>
          <w:rFonts w:cs="Times New Roman"/>
          <w:szCs w:val="24"/>
          <w:lang w:val="id"/>
        </w:rPr>
        <w:t>suara</w:t>
      </w:r>
      <w:r>
        <w:rPr>
          <w:rFonts w:cs="Times New Roman"/>
          <w:szCs w:val="24"/>
          <w:lang w:val="id"/>
        </w:rPr>
        <w:t xml:space="preserve"> </w:t>
      </w:r>
      <w:r w:rsidRPr="003C1649">
        <w:rPr>
          <w:rFonts w:cs="Times New Roman"/>
          <w:szCs w:val="24"/>
        </w:rPr>
        <w:t>103.051</w:t>
      </w:r>
      <w:r>
        <w:rPr>
          <w:rFonts w:cs="Times New Roman"/>
          <w:szCs w:val="24"/>
          <w:lang w:val="id"/>
        </w:rPr>
        <w:t xml:space="preserve"> dan mempertahankan enam belas (16) </w:t>
      </w:r>
      <w:r w:rsidRPr="00774B8E">
        <w:rPr>
          <w:rFonts w:cs="Times New Roman"/>
          <w:szCs w:val="24"/>
          <w:lang w:val="id"/>
        </w:rPr>
        <w:t>kursi</w:t>
      </w:r>
      <w:r>
        <w:rPr>
          <w:rFonts w:cs="Times New Roman"/>
          <w:szCs w:val="24"/>
          <w:lang w:val="id"/>
        </w:rPr>
        <w:t xml:space="preserve"> </w:t>
      </w:r>
      <w:r w:rsidRPr="00774B8E">
        <w:rPr>
          <w:rFonts w:cs="Times New Roman"/>
          <w:szCs w:val="24"/>
          <w:lang w:val="id"/>
        </w:rPr>
        <w:t>DPRK</w:t>
      </w:r>
      <w:r>
        <w:rPr>
          <w:rFonts w:cs="Times New Roman"/>
          <w:szCs w:val="24"/>
          <w:lang w:val="id"/>
        </w:rPr>
        <w:t xml:space="preserve"> </w:t>
      </w:r>
      <w:r w:rsidRPr="00774B8E">
        <w:rPr>
          <w:rFonts w:cs="Times New Roman"/>
          <w:szCs w:val="24"/>
          <w:lang w:val="id"/>
        </w:rPr>
        <w:t>sekaligus</w:t>
      </w:r>
      <w:r>
        <w:rPr>
          <w:rFonts w:cs="Times New Roman"/>
          <w:szCs w:val="24"/>
          <w:lang w:val="id"/>
        </w:rPr>
        <w:t xml:space="preserve"> </w:t>
      </w:r>
      <w:r w:rsidRPr="00774B8E">
        <w:rPr>
          <w:rFonts w:cs="Times New Roman"/>
          <w:szCs w:val="24"/>
          <w:lang w:val="id"/>
        </w:rPr>
        <w:t>kursi</w:t>
      </w:r>
      <w:r>
        <w:rPr>
          <w:rFonts w:cs="Times New Roman"/>
          <w:szCs w:val="24"/>
          <w:lang w:val="id"/>
        </w:rPr>
        <w:t xml:space="preserve"> </w:t>
      </w:r>
      <w:r w:rsidRPr="00774B8E">
        <w:rPr>
          <w:rFonts w:cs="Times New Roman"/>
          <w:szCs w:val="24"/>
          <w:lang w:val="id"/>
        </w:rPr>
        <w:t>ketua.</w:t>
      </w:r>
      <w:r>
        <w:rPr>
          <w:rFonts w:cs="Times New Roman"/>
          <w:szCs w:val="24"/>
          <w:lang w:val="id"/>
        </w:rPr>
        <w:t xml:space="preserve"> </w:t>
      </w:r>
      <w:r w:rsidRPr="00774B8E">
        <w:rPr>
          <w:rFonts w:cs="Times New Roman"/>
          <w:szCs w:val="24"/>
          <w:lang w:val="id"/>
        </w:rPr>
        <w:t>Kemenangan</w:t>
      </w:r>
      <w:r>
        <w:rPr>
          <w:rFonts w:cs="Times New Roman"/>
          <w:szCs w:val="24"/>
          <w:lang w:val="id"/>
        </w:rPr>
        <w:t xml:space="preserve"> </w:t>
      </w:r>
      <w:r w:rsidRPr="00774B8E">
        <w:rPr>
          <w:rFonts w:cs="Times New Roman"/>
          <w:szCs w:val="24"/>
          <w:lang w:val="id"/>
        </w:rPr>
        <w:t>tersebut</w:t>
      </w:r>
      <w:r>
        <w:rPr>
          <w:rFonts w:cs="Times New Roman"/>
          <w:szCs w:val="24"/>
          <w:lang w:val="id"/>
        </w:rPr>
        <w:t xml:space="preserve"> </w:t>
      </w:r>
      <w:r w:rsidRPr="00774B8E">
        <w:rPr>
          <w:rFonts w:cs="Times New Roman"/>
          <w:szCs w:val="24"/>
          <w:lang w:val="id"/>
        </w:rPr>
        <w:t>merupakan</w:t>
      </w:r>
      <w:r>
        <w:rPr>
          <w:rFonts w:cs="Times New Roman"/>
          <w:szCs w:val="24"/>
          <w:lang w:val="id"/>
        </w:rPr>
        <w:t xml:space="preserve"> </w:t>
      </w:r>
      <w:r w:rsidRPr="00774B8E">
        <w:rPr>
          <w:rFonts w:cs="Times New Roman"/>
          <w:szCs w:val="24"/>
          <w:lang w:val="id"/>
        </w:rPr>
        <w:t>buah</w:t>
      </w:r>
      <w:r>
        <w:rPr>
          <w:rFonts w:cs="Times New Roman"/>
          <w:szCs w:val="24"/>
          <w:lang w:val="id"/>
        </w:rPr>
        <w:t xml:space="preserve"> </w:t>
      </w:r>
      <w:r w:rsidRPr="00774B8E">
        <w:rPr>
          <w:rFonts w:cs="Times New Roman"/>
          <w:szCs w:val="24"/>
          <w:lang w:val="id"/>
        </w:rPr>
        <w:t>dari</w:t>
      </w:r>
      <w:r>
        <w:rPr>
          <w:rFonts w:cs="Times New Roman"/>
          <w:szCs w:val="24"/>
          <w:lang w:val="id"/>
        </w:rPr>
        <w:t xml:space="preserve"> </w:t>
      </w:r>
      <w:r w:rsidRPr="00774B8E">
        <w:rPr>
          <w:rFonts w:cs="Times New Roman"/>
          <w:szCs w:val="24"/>
          <w:lang w:val="id"/>
        </w:rPr>
        <w:t>strategi</w:t>
      </w:r>
      <w:r>
        <w:rPr>
          <w:rFonts w:cs="Times New Roman"/>
          <w:szCs w:val="24"/>
          <w:lang w:val="id"/>
        </w:rPr>
        <w:t xml:space="preserve"> </w:t>
      </w:r>
      <w:r w:rsidRPr="00774B8E">
        <w:rPr>
          <w:rFonts w:cs="Times New Roman"/>
          <w:szCs w:val="24"/>
          <w:lang w:val="id"/>
        </w:rPr>
        <w:t>yang</w:t>
      </w:r>
      <w:r>
        <w:rPr>
          <w:rFonts w:cs="Times New Roman"/>
          <w:szCs w:val="24"/>
          <w:lang w:val="id"/>
        </w:rPr>
        <w:t xml:space="preserve"> </w:t>
      </w:r>
      <w:r w:rsidRPr="00774B8E">
        <w:rPr>
          <w:rFonts w:cs="Times New Roman"/>
          <w:szCs w:val="24"/>
          <w:lang w:val="id"/>
        </w:rPr>
        <w:t>dilakukan</w:t>
      </w:r>
      <w:r>
        <w:rPr>
          <w:rFonts w:cs="Times New Roman"/>
          <w:szCs w:val="24"/>
          <w:lang w:val="id"/>
        </w:rPr>
        <w:t xml:space="preserve"> </w:t>
      </w:r>
      <w:r w:rsidRPr="00774B8E">
        <w:rPr>
          <w:rFonts w:cs="Times New Roman"/>
          <w:szCs w:val="24"/>
          <w:lang w:val="id"/>
        </w:rPr>
        <w:t>oleh</w:t>
      </w:r>
      <w:r>
        <w:rPr>
          <w:rFonts w:cs="Times New Roman"/>
          <w:szCs w:val="24"/>
          <w:lang w:val="id"/>
        </w:rPr>
        <w:t xml:space="preserve"> </w:t>
      </w:r>
      <w:r w:rsidRPr="00774B8E">
        <w:rPr>
          <w:rFonts w:cs="Times New Roman"/>
          <w:szCs w:val="24"/>
          <w:lang w:val="id"/>
        </w:rPr>
        <w:t>Partai</w:t>
      </w:r>
      <w:r>
        <w:rPr>
          <w:rFonts w:cs="Times New Roman"/>
          <w:szCs w:val="24"/>
          <w:lang w:val="id"/>
        </w:rPr>
        <w:t xml:space="preserve"> </w:t>
      </w:r>
      <w:r w:rsidRPr="00774B8E">
        <w:rPr>
          <w:rFonts w:cs="Times New Roman"/>
          <w:szCs w:val="24"/>
          <w:lang w:val="id"/>
        </w:rPr>
        <w:t>Aceh</w:t>
      </w:r>
      <w:r>
        <w:rPr>
          <w:rFonts w:cs="Times New Roman"/>
          <w:szCs w:val="24"/>
          <w:lang w:val="id"/>
        </w:rPr>
        <w:t xml:space="preserve"> </w:t>
      </w:r>
      <w:r w:rsidRPr="00774B8E">
        <w:rPr>
          <w:rFonts w:cs="Times New Roman"/>
          <w:szCs w:val="24"/>
          <w:lang w:val="id"/>
        </w:rPr>
        <w:t>(PA)</w:t>
      </w:r>
      <w:r>
        <w:rPr>
          <w:rFonts w:cs="Times New Roman"/>
          <w:szCs w:val="24"/>
          <w:lang w:val="id"/>
        </w:rPr>
        <w:t xml:space="preserve"> </w:t>
      </w:r>
      <w:r w:rsidRPr="00774B8E">
        <w:rPr>
          <w:rFonts w:cs="Times New Roman"/>
          <w:szCs w:val="24"/>
          <w:lang w:val="id"/>
        </w:rPr>
        <w:t>seperti</w:t>
      </w:r>
      <w:r>
        <w:rPr>
          <w:rFonts w:cs="Times New Roman"/>
          <w:szCs w:val="24"/>
          <w:lang w:val="id"/>
        </w:rPr>
        <w:t xml:space="preserve"> </w:t>
      </w:r>
      <w:r w:rsidRPr="00774B8E">
        <w:rPr>
          <w:rFonts w:cs="Times New Roman"/>
          <w:szCs w:val="24"/>
          <w:lang w:val="id"/>
        </w:rPr>
        <w:t>strategi</w:t>
      </w:r>
      <w:r>
        <w:rPr>
          <w:rFonts w:cs="Times New Roman"/>
          <w:szCs w:val="24"/>
          <w:lang w:val="id"/>
        </w:rPr>
        <w:t xml:space="preserve"> </w:t>
      </w:r>
      <w:r w:rsidRPr="00774B8E">
        <w:rPr>
          <w:rFonts w:cs="Times New Roman"/>
          <w:szCs w:val="24"/>
          <w:lang w:val="id"/>
        </w:rPr>
        <w:t>kampanye</w:t>
      </w:r>
      <w:r>
        <w:rPr>
          <w:rFonts w:cs="Times New Roman"/>
          <w:szCs w:val="24"/>
          <w:lang w:val="id"/>
        </w:rPr>
        <w:t xml:space="preserve"> </w:t>
      </w:r>
      <w:r w:rsidRPr="00774B8E">
        <w:rPr>
          <w:rFonts w:cs="Times New Roman"/>
          <w:szCs w:val="24"/>
          <w:lang w:val="id"/>
        </w:rPr>
        <w:t>politik,</w:t>
      </w:r>
      <w:r>
        <w:rPr>
          <w:rFonts w:cs="Times New Roman"/>
          <w:szCs w:val="24"/>
          <w:lang w:val="id"/>
        </w:rPr>
        <w:t xml:space="preserve"> </w:t>
      </w:r>
      <w:r w:rsidRPr="00774B8E">
        <w:rPr>
          <w:rFonts w:cs="Times New Roman"/>
          <w:szCs w:val="24"/>
          <w:lang w:val="id"/>
        </w:rPr>
        <w:t>strategi</w:t>
      </w:r>
      <w:r>
        <w:rPr>
          <w:rFonts w:cs="Times New Roman"/>
          <w:szCs w:val="24"/>
          <w:lang w:val="id"/>
        </w:rPr>
        <w:t xml:space="preserve"> </w:t>
      </w:r>
      <w:r w:rsidRPr="00774B8E">
        <w:rPr>
          <w:rFonts w:cs="Times New Roman"/>
          <w:szCs w:val="24"/>
          <w:lang w:val="id"/>
        </w:rPr>
        <w:t>isu</w:t>
      </w:r>
      <w:r>
        <w:rPr>
          <w:rFonts w:cs="Times New Roman"/>
          <w:szCs w:val="24"/>
          <w:lang w:val="id"/>
        </w:rPr>
        <w:t xml:space="preserve"> </w:t>
      </w:r>
      <w:r w:rsidRPr="00774B8E">
        <w:rPr>
          <w:rFonts w:cs="Times New Roman"/>
          <w:szCs w:val="24"/>
          <w:lang w:val="id"/>
        </w:rPr>
        <w:t>politik</w:t>
      </w:r>
      <w:r>
        <w:rPr>
          <w:rFonts w:cs="Times New Roman"/>
          <w:szCs w:val="24"/>
          <w:lang w:val="id"/>
        </w:rPr>
        <w:t xml:space="preserve"> </w:t>
      </w:r>
      <w:r w:rsidRPr="00774B8E">
        <w:rPr>
          <w:rFonts w:cs="Times New Roman"/>
          <w:szCs w:val="24"/>
          <w:lang w:val="id"/>
        </w:rPr>
        <w:t>dan</w:t>
      </w:r>
      <w:r>
        <w:rPr>
          <w:rFonts w:cs="Times New Roman"/>
          <w:szCs w:val="24"/>
          <w:lang w:val="id"/>
        </w:rPr>
        <w:t xml:space="preserve"> </w:t>
      </w:r>
      <w:r w:rsidRPr="00774B8E">
        <w:rPr>
          <w:rFonts w:cs="Times New Roman"/>
          <w:szCs w:val="24"/>
          <w:lang w:val="id"/>
        </w:rPr>
        <w:t>strategi</w:t>
      </w:r>
      <w:r>
        <w:rPr>
          <w:rFonts w:cs="Times New Roman"/>
          <w:szCs w:val="24"/>
          <w:lang w:val="id"/>
        </w:rPr>
        <w:t xml:space="preserve"> </w:t>
      </w:r>
      <w:r w:rsidRPr="00774B8E">
        <w:rPr>
          <w:rFonts w:cs="Times New Roman"/>
          <w:szCs w:val="24"/>
          <w:lang w:val="id"/>
        </w:rPr>
        <w:t>komunikasi</w:t>
      </w:r>
      <w:r>
        <w:rPr>
          <w:rFonts w:cs="Times New Roman"/>
          <w:szCs w:val="24"/>
          <w:lang w:val="id"/>
        </w:rPr>
        <w:t xml:space="preserve"> </w:t>
      </w:r>
      <w:r w:rsidRPr="00774B8E">
        <w:rPr>
          <w:rFonts w:cs="Times New Roman"/>
          <w:szCs w:val="24"/>
          <w:lang w:val="id"/>
        </w:rPr>
        <w:t>politik.</w:t>
      </w:r>
    </w:p>
    <w:p w:rsidR="00C74CDB" w:rsidRDefault="00C74CDB" w:rsidP="00C74CDB">
      <w:pPr>
        <w:tabs>
          <w:tab w:val="left" w:pos="567"/>
        </w:tabs>
        <w:spacing w:after="0" w:line="480" w:lineRule="auto"/>
        <w:ind w:firstLine="0"/>
        <w:rPr>
          <w:rFonts w:cs="Times New Roman"/>
          <w:szCs w:val="24"/>
          <w:lang w:val="id"/>
        </w:rPr>
      </w:pPr>
      <w:r>
        <w:rPr>
          <w:rFonts w:cs="Times New Roman"/>
          <w:szCs w:val="24"/>
          <w:lang w:val="id"/>
        </w:rPr>
        <w:tab/>
      </w:r>
      <w:r w:rsidRPr="00774B8E">
        <w:rPr>
          <w:rFonts w:cs="Times New Roman"/>
          <w:szCs w:val="24"/>
          <w:lang w:val="id"/>
        </w:rPr>
        <w:t>Akan</w:t>
      </w:r>
      <w:r>
        <w:rPr>
          <w:rFonts w:cs="Times New Roman"/>
          <w:szCs w:val="24"/>
          <w:lang w:val="id"/>
        </w:rPr>
        <w:t xml:space="preserve"> </w:t>
      </w:r>
      <w:r w:rsidRPr="00774B8E">
        <w:rPr>
          <w:rFonts w:cs="Times New Roman"/>
          <w:szCs w:val="24"/>
          <w:lang w:val="id"/>
        </w:rPr>
        <w:t>tetapi</w:t>
      </w:r>
      <w:r>
        <w:rPr>
          <w:rFonts w:cs="Times New Roman"/>
          <w:szCs w:val="24"/>
          <w:lang w:val="id"/>
        </w:rPr>
        <w:t xml:space="preserve"> </w:t>
      </w:r>
      <w:r w:rsidRPr="00774B8E">
        <w:rPr>
          <w:rFonts w:cs="Times New Roman"/>
          <w:szCs w:val="24"/>
          <w:lang w:val="id"/>
        </w:rPr>
        <w:t>setelah</w:t>
      </w:r>
      <w:r>
        <w:rPr>
          <w:rFonts w:cs="Times New Roman"/>
          <w:szCs w:val="24"/>
          <w:lang w:val="id"/>
        </w:rPr>
        <w:t xml:space="preserve"> </w:t>
      </w:r>
      <w:r w:rsidRPr="00774B8E">
        <w:rPr>
          <w:rFonts w:cs="Times New Roman"/>
          <w:szCs w:val="24"/>
          <w:lang w:val="id"/>
        </w:rPr>
        <w:t>berjaya</w:t>
      </w:r>
      <w:r>
        <w:rPr>
          <w:rFonts w:cs="Times New Roman"/>
          <w:szCs w:val="24"/>
          <w:lang w:val="id"/>
        </w:rPr>
        <w:t xml:space="preserve"> </w:t>
      </w:r>
      <w:r w:rsidRPr="00774B8E">
        <w:rPr>
          <w:rFonts w:cs="Times New Roman"/>
          <w:szCs w:val="24"/>
          <w:lang w:val="id"/>
        </w:rPr>
        <w:t>dalam</w:t>
      </w:r>
      <w:r>
        <w:rPr>
          <w:rFonts w:cs="Times New Roman"/>
          <w:szCs w:val="24"/>
          <w:lang w:val="id"/>
        </w:rPr>
        <w:t xml:space="preserve"> </w:t>
      </w:r>
      <w:r w:rsidRPr="00774B8E">
        <w:rPr>
          <w:rFonts w:cs="Times New Roman"/>
          <w:szCs w:val="24"/>
          <w:lang w:val="id"/>
        </w:rPr>
        <w:t>dua</w:t>
      </w:r>
      <w:r>
        <w:rPr>
          <w:rFonts w:cs="Times New Roman"/>
          <w:szCs w:val="24"/>
          <w:lang w:val="id"/>
        </w:rPr>
        <w:t xml:space="preserve"> </w:t>
      </w:r>
      <w:r w:rsidRPr="00774B8E">
        <w:rPr>
          <w:rFonts w:cs="Times New Roman"/>
          <w:szCs w:val="24"/>
          <w:lang w:val="id"/>
        </w:rPr>
        <w:t>kali</w:t>
      </w:r>
      <w:r>
        <w:rPr>
          <w:rFonts w:cs="Times New Roman"/>
          <w:szCs w:val="24"/>
          <w:lang w:val="id"/>
        </w:rPr>
        <w:t xml:space="preserve"> </w:t>
      </w:r>
      <w:r w:rsidRPr="00774B8E">
        <w:rPr>
          <w:rFonts w:cs="Times New Roman"/>
          <w:szCs w:val="24"/>
          <w:lang w:val="id"/>
        </w:rPr>
        <w:t>pemilu,</w:t>
      </w:r>
      <w:r>
        <w:rPr>
          <w:rFonts w:cs="Times New Roman"/>
          <w:szCs w:val="24"/>
          <w:lang w:val="id"/>
        </w:rPr>
        <w:t xml:space="preserve"> </w:t>
      </w:r>
      <w:r w:rsidRPr="00774B8E">
        <w:rPr>
          <w:rFonts w:cs="Times New Roman"/>
          <w:szCs w:val="24"/>
          <w:lang w:val="id"/>
        </w:rPr>
        <w:t>Partai</w:t>
      </w:r>
      <w:r>
        <w:rPr>
          <w:rFonts w:cs="Times New Roman"/>
          <w:szCs w:val="24"/>
          <w:lang w:val="id"/>
        </w:rPr>
        <w:t xml:space="preserve"> </w:t>
      </w:r>
      <w:r w:rsidRPr="00774B8E">
        <w:rPr>
          <w:rFonts w:cs="Times New Roman"/>
          <w:szCs w:val="24"/>
          <w:lang w:val="id"/>
        </w:rPr>
        <w:t>Aceh</w:t>
      </w:r>
      <w:r>
        <w:rPr>
          <w:rFonts w:cs="Times New Roman"/>
          <w:szCs w:val="24"/>
          <w:lang w:val="id"/>
        </w:rPr>
        <w:t xml:space="preserve"> </w:t>
      </w:r>
      <w:r w:rsidRPr="00774B8E">
        <w:rPr>
          <w:rFonts w:cs="Times New Roman"/>
          <w:szCs w:val="24"/>
          <w:lang w:val="id"/>
        </w:rPr>
        <w:t>mengalami</w:t>
      </w:r>
      <w:r>
        <w:rPr>
          <w:rFonts w:cs="Times New Roman"/>
          <w:szCs w:val="24"/>
          <w:lang w:val="id"/>
        </w:rPr>
        <w:t xml:space="preserve"> </w:t>
      </w:r>
      <w:r w:rsidRPr="00774B8E">
        <w:rPr>
          <w:rFonts w:cs="Times New Roman"/>
          <w:szCs w:val="24"/>
          <w:lang w:val="id"/>
        </w:rPr>
        <w:t>kekalahan</w:t>
      </w:r>
      <w:r>
        <w:rPr>
          <w:rFonts w:cs="Times New Roman"/>
          <w:szCs w:val="24"/>
          <w:lang w:val="id"/>
        </w:rPr>
        <w:t xml:space="preserve"> </w:t>
      </w:r>
      <w:r w:rsidRPr="00774B8E">
        <w:rPr>
          <w:rFonts w:cs="Times New Roman"/>
          <w:szCs w:val="24"/>
          <w:lang w:val="id"/>
        </w:rPr>
        <w:t>yang</w:t>
      </w:r>
      <w:r>
        <w:rPr>
          <w:rFonts w:cs="Times New Roman"/>
          <w:szCs w:val="24"/>
          <w:lang w:val="id"/>
        </w:rPr>
        <w:t xml:space="preserve"> </w:t>
      </w:r>
      <w:r w:rsidRPr="00774B8E">
        <w:rPr>
          <w:rFonts w:cs="Times New Roman"/>
          <w:szCs w:val="24"/>
          <w:lang w:val="id"/>
        </w:rPr>
        <w:t>signifikan</w:t>
      </w:r>
      <w:r>
        <w:rPr>
          <w:rFonts w:cs="Times New Roman"/>
          <w:szCs w:val="24"/>
          <w:lang w:val="id"/>
        </w:rPr>
        <w:t xml:space="preserve"> </w:t>
      </w:r>
      <w:r w:rsidRPr="00774B8E">
        <w:rPr>
          <w:rFonts w:cs="Times New Roman"/>
          <w:szCs w:val="24"/>
          <w:lang w:val="id"/>
        </w:rPr>
        <w:t>pada</w:t>
      </w:r>
      <w:r>
        <w:rPr>
          <w:rFonts w:cs="Times New Roman"/>
          <w:szCs w:val="24"/>
          <w:lang w:val="id"/>
        </w:rPr>
        <w:t xml:space="preserve"> </w:t>
      </w:r>
      <w:r w:rsidRPr="00774B8E">
        <w:rPr>
          <w:rFonts w:cs="Times New Roman"/>
          <w:szCs w:val="24"/>
          <w:lang w:val="id"/>
        </w:rPr>
        <w:t>p</w:t>
      </w:r>
      <w:r>
        <w:rPr>
          <w:rFonts w:cs="Times New Roman"/>
          <w:szCs w:val="24"/>
          <w:lang w:val="id"/>
        </w:rPr>
        <w:t>emilu legislatif 201</w:t>
      </w:r>
      <w:r w:rsidRPr="00774B8E">
        <w:rPr>
          <w:rFonts w:cs="Times New Roman"/>
          <w:szCs w:val="24"/>
          <w:lang w:val="id"/>
        </w:rPr>
        <w:t>9</w:t>
      </w:r>
      <w:r>
        <w:rPr>
          <w:rFonts w:cs="Times New Roman"/>
          <w:szCs w:val="24"/>
          <w:lang w:val="id"/>
        </w:rPr>
        <w:t xml:space="preserve"> </w:t>
      </w:r>
      <w:r w:rsidRPr="00774B8E">
        <w:rPr>
          <w:rFonts w:cs="Times New Roman"/>
          <w:szCs w:val="24"/>
          <w:lang w:val="id"/>
        </w:rPr>
        <w:t>yang</w:t>
      </w:r>
      <w:r>
        <w:rPr>
          <w:rFonts w:cs="Times New Roman"/>
          <w:szCs w:val="24"/>
          <w:lang w:val="id"/>
        </w:rPr>
        <w:t xml:space="preserve"> </w:t>
      </w:r>
      <w:r w:rsidRPr="00774B8E">
        <w:rPr>
          <w:rFonts w:cs="Times New Roman"/>
          <w:szCs w:val="24"/>
          <w:lang w:val="id"/>
        </w:rPr>
        <w:t>lalu,hal</w:t>
      </w:r>
      <w:r>
        <w:rPr>
          <w:rFonts w:cs="Times New Roman"/>
          <w:szCs w:val="24"/>
          <w:lang w:val="id"/>
        </w:rPr>
        <w:t xml:space="preserve"> </w:t>
      </w:r>
      <w:r w:rsidRPr="00774B8E">
        <w:rPr>
          <w:rFonts w:cs="Times New Roman"/>
          <w:szCs w:val="24"/>
          <w:lang w:val="id"/>
        </w:rPr>
        <w:t>ini</w:t>
      </w:r>
      <w:r>
        <w:rPr>
          <w:rFonts w:cs="Times New Roman"/>
          <w:szCs w:val="24"/>
          <w:lang w:val="id"/>
        </w:rPr>
        <w:t xml:space="preserve"> </w:t>
      </w:r>
      <w:r w:rsidRPr="00774B8E">
        <w:rPr>
          <w:rFonts w:cs="Times New Roman"/>
          <w:szCs w:val="24"/>
          <w:lang w:val="id"/>
        </w:rPr>
        <w:t>dapat</w:t>
      </w:r>
      <w:r>
        <w:rPr>
          <w:rFonts w:cs="Times New Roman"/>
          <w:szCs w:val="24"/>
          <w:lang w:val="id"/>
        </w:rPr>
        <w:t xml:space="preserve"> </w:t>
      </w:r>
      <w:r w:rsidRPr="00774B8E">
        <w:rPr>
          <w:rFonts w:cs="Times New Roman"/>
          <w:szCs w:val="24"/>
          <w:lang w:val="id"/>
        </w:rPr>
        <w:t>dilihat</w:t>
      </w:r>
      <w:r>
        <w:rPr>
          <w:rFonts w:cs="Times New Roman"/>
          <w:szCs w:val="24"/>
          <w:lang w:val="id"/>
        </w:rPr>
        <w:t xml:space="preserve"> </w:t>
      </w:r>
      <w:r w:rsidRPr="00774B8E">
        <w:rPr>
          <w:rFonts w:cs="Times New Roman"/>
          <w:szCs w:val="24"/>
          <w:lang w:val="id"/>
        </w:rPr>
        <w:t>dari</w:t>
      </w:r>
      <w:r>
        <w:rPr>
          <w:rFonts w:cs="Times New Roman"/>
          <w:szCs w:val="24"/>
          <w:lang w:val="id"/>
        </w:rPr>
        <w:t xml:space="preserve"> </w:t>
      </w:r>
      <w:r w:rsidRPr="00774B8E">
        <w:rPr>
          <w:rFonts w:cs="Times New Roman"/>
          <w:szCs w:val="24"/>
          <w:lang w:val="id"/>
        </w:rPr>
        <w:t>perolehan</w:t>
      </w:r>
      <w:r>
        <w:rPr>
          <w:rFonts w:cs="Times New Roman"/>
          <w:szCs w:val="24"/>
          <w:lang w:val="id"/>
        </w:rPr>
        <w:t xml:space="preserve"> </w:t>
      </w:r>
      <w:r w:rsidRPr="00774B8E">
        <w:rPr>
          <w:rFonts w:cs="Times New Roman"/>
          <w:szCs w:val="24"/>
          <w:lang w:val="id"/>
        </w:rPr>
        <w:t>suara</w:t>
      </w:r>
      <w:r>
        <w:rPr>
          <w:rFonts w:cs="Times New Roman"/>
          <w:szCs w:val="24"/>
          <w:lang w:val="id"/>
        </w:rPr>
        <w:t xml:space="preserve"> </w:t>
      </w:r>
      <w:r w:rsidRPr="00774B8E">
        <w:rPr>
          <w:rFonts w:cs="Times New Roman"/>
          <w:szCs w:val="24"/>
          <w:lang w:val="id"/>
        </w:rPr>
        <w:t>yang</w:t>
      </w:r>
      <w:r>
        <w:rPr>
          <w:rFonts w:cs="Times New Roman"/>
          <w:szCs w:val="24"/>
          <w:lang w:val="id"/>
        </w:rPr>
        <w:t xml:space="preserve"> </w:t>
      </w:r>
      <w:r w:rsidRPr="00774B8E">
        <w:rPr>
          <w:rFonts w:cs="Times New Roman"/>
          <w:szCs w:val="24"/>
          <w:lang w:val="id"/>
        </w:rPr>
        <w:t>didapatkan</w:t>
      </w:r>
      <w:r>
        <w:rPr>
          <w:rFonts w:cs="Times New Roman"/>
          <w:szCs w:val="24"/>
          <w:lang w:val="id"/>
        </w:rPr>
        <w:t xml:space="preserve"> </w:t>
      </w:r>
      <w:r w:rsidRPr="00774B8E">
        <w:rPr>
          <w:rFonts w:cs="Times New Roman"/>
          <w:szCs w:val="24"/>
          <w:lang w:val="id"/>
        </w:rPr>
        <w:t>Partai</w:t>
      </w:r>
      <w:r>
        <w:rPr>
          <w:rFonts w:cs="Times New Roman"/>
          <w:szCs w:val="24"/>
          <w:lang w:val="id"/>
        </w:rPr>
        <w:t xml:space="preserve"> </w:t>
      </w:r>
      <w:r w:rsidRPr="00774B8E">
        <w:rPr>
          <w:rFonts w:cs="Times New Roman"/>
          <w:szCs w:val="24"/>
          <w:lang w:val="id"/>
        </w:rPr>
        <w:t>Aceh</w:t>
      </w:r>
      <w:r>
        <w:rPr>
          <w:rFonts w:cs="Times New Roman"/>
          <w:szCs w:val="24"/>
          <w:lang w:val="id"/>
        </w:rPr>
        <w:t xml:space="preserve"> </w:t>
      </w:r>
      <w:r w:rsidRPr="00774B8E">
        <w:rPr>
          <w:rFonts w:cs="Times New Roman"/>
          <w:szCs w:val="24"/>
          <w:lang w:val="id"/>
        </w:rPr>
        <w:t>(PA)</w:t>
      </w:r>
      <w:r>
        <w:rPr>
          <w:rFonts w:cs="Times New Roman"/>
          <w:szCs w:val="24"/>
          <w:lang w:val="id"/>
        </w:rPr>
        <w:t xml:space="preserve"> </w:t>
      </w:r>
      <w:r w:rsidRPr="00774B8E">
        <w:rPr>
          <w:rFonts w:cs="Times New Roman"/>
          <w:szCs w:val="24"/>
          <w:lang w:val="id"/>
        </w:rPr>
        <w:t>yaitu</w:t>
      </w:r>
      <w:r>
        <w:rPr>
          <w:rFonts w:cs="Times New Roman"/>
          <w:szCs w:val="24"/>
          <w:lang w:val="id"/>
        </w:rPr>
        <w:t xml:space="preserve"> 91</w:t>
      </w:r>
      <w:r>
        <w:rPr>
          <w:rFonts w:cs="Times New Roman"/>
          <w:szCs w:val="24"/>
        </w:rPr>
        <w:t>.</w:t>
      </w:r>
      <w:r w:rsidRPr="00A30051">
        <w:rPr>
          <w:rFonts w:cs="Times New Roman"/>
          <w:szCs w:val="24"/>
          <w:lang w:val="id"/>
        </w:rPr>
        <w:t>554</w:t>
      </w:r>
      <w:r>
        <w:rPr>
          <w:rFonts w:cs="Times New Roman"/>
          <w:szCs w:val="24"/>
          <w:lang w:val="id"/>
        </w:rPr>
        <w:t xml:space="preserve"> </w:t>
      </w:r>
      <w:r w:rsidRPr="00774B8E">
        <w:rPr>
          <w:rFonts w:cs="Times New Roman"/>
          <w:szCs w:val="24"/>
          <w:lang w:val="id"/>
        </w:rPr>
        <w:t>suara</w:t>
      </w:r>
      <w:r>
        <w:rPr>
          <w:rFonts w:cs="Times New Roman"/>
          <w:szCs w:val="24"/>
          <w:lang w:val="id"/>
        </w:rPr>
        <w:t xml:space="preserve"> </w:t>
      </w:r>
      <w:r w:rsidRPr="00774B8E">
        <w:rPr>
          <w:rFonts w:cs="Times New Roman"/>
          <w:szCs w:val="24"/>
          <w:lang w:val="id"/>
        </w:rPr>
        <w:t>sehingga</w:t>
      </w:r>
      <w:r>
        <w:rPr>
          <w:rFonts w:cs="Times New Roman"/>
          <w:szCs w:val="24"/>
          <w:lang w:val="id"/>
        </w:rPr>
        <w:t xml:space="preserve"> </w:t>
      </w:r>
      <w:r w:rsidRPr="00774B8E">
        <w:rPr>
          <w:rFonts w:cs="Times New Roman"/>
          <w:szCs w:val="24"/>
          <w:lang w:val="id"/>
        </w:rPr>
        <w:t>menyebabkan</w:t>
      </w:r>
      <w:r>
        <w:rPr>
          <w:rFonts w:cs="Times New Roman"/>
          <w:szCs w:val="24"/>
          <w:lang w:val="id"/>
        </w:rPr>
        <w:t xml:space="preserve"> kursi DPRK Aceh Utara </w:t>
      </w:r>
      <w:r w:rsidRPr="00774B8E">
        <w:rPr>
          <w:rFonts w:cs="Times New Roman"/>
          <w:szCs w:val="24"/>
          <w:lang w:val="id"/>
        </w:rPr>
        <w:t>perwakilan</w:t>
      </w:r>
      <w:r>
        <w:rPr>
          <w:rFonts w:cs="Times New Roman"/>
          <w:szCs w:val="24"/>
          <w:lang w:val="id"/>
        </w:rPr>
        <w:t xml:space="preserve"> </w:t>
      </w:r>
      <w:r w:rsidRPr="00774B8E">
        <w:rPr>
          <w:rFonts w:cs="Times New Roman"/>
          <w:szCs w:val="24"/>
          <w:lang w:val="id"/>
        </w:rPr>
        <w:t>Partai</w:t>
      </w:r>
      <w:r>
        <w:rPr>
          <w:rFonts w:cs="Times New Roman"/>
          <w:szCs w:val="24"/>
          <w:lang w:val="id"/>
        </w:rPr>
        <w:t xml:space="preserve"> </w:t>
      </w:r>
      <w:r w:rsidRPr="00774B8E">
        <w:rPr>
          <w:rFonts w:cs="Times New Roman"/>
          <w:szCs w:val="24"/>
          <w:lang w:val="id"/>
        </w:rPr>
        <w:t>Aceh</w:t>
      </w:r>
      <w:r>
        <w:rPr>
          <w:rFonts w:cs="Times New Roman"/>
          <w:szCs w:val="24"/>
          <w:lang w:val="id"/>
        </w:rPr>
        <w:t xml:space="preserve"> </w:t>
      </w:r>
      <w:r w:rsidRPr="00774B8E">
        <w:rPr>
          <w:rFonts w:cs="Times New Roman"/>
          <w:szCs w:val="24"/>
          <w:lang w:val="id"/>
        </w:rPr>
        <w:t>di</w:t>
      </w:r>
      <w:r>
        <w:rPr>
          <w:rFonts w:cs="Times New Roman"/>
          <w:szCs w:val="24"/>
          <w:lang w:val="id"/>
        </w:rPr>
        <w:t xml:space="preserve"> </w:t>
      </w:r>
      <w:r w:rsidRPr="005F06EC">
        <w:rPr>
          <w:rFonts w:cs="Times New Roman"/>
          <w:szCs w:val="24"/>
          <w:lang w:val="id"/>
        </w:rPr>
        <w:t>Aceh</w:t>
      </w:r>
      <w:r>
        <w:rPr>
          <w:rFonts w:cs="Times New Roman"/>
          <w:szCs w:val="24"/>
          <w:lang w:val="id"/>
        </w:rPr>
        <w:t xml:space="preserve"> </w:t>
      </w:r>
      <w:r w:rsidRPr="005F06EC">
        <w:rPr>
          <w:rFonts w:cs="Times New Roman"/>
          <w:szCs w:val="24"/>
          <w:lang w:val="id"/>
        </w:rPr>
        <w:t>Utara</w:t>
      </w:r>
      <w:r>
        <w:rPr>
          <w:rFonts w:cs="Times New Roman"/>
          <w:szCs w:val="24"/>
          <w:lang w:val="id"/>
        </w:rPr>
        <w:t xml:space="preserve"> tahun 2019 hanya memperoleh 14 kursi</w:t>
      </w:r>
      <w:r w:rsidRPr="00774B8E">
        <w:rPr>
          <w:rFonts w:cs="Times New Roman"/>
          <w:szCs w:val="24"/>
          <w:lang w:val="id"/>
        </w:rPr>
        <w:t>.</w:t>
      </w:r>
      <w:r>
        <w:rPr>
          <w:rFonts w:cs="Times New Roman"/>
          <w:szCs w:val="24"/>
          <w:lang w:val="id"/>
        </w:rPr>
        <w:t xml:space="preserve"> </w:t>
      </w:r>
      <w:r w:rsidRPr="00774B8E">
        <w:rPr>
          <w:rFonts w:cs="Times New Roman"/>
          <w:szCs w:val="24"/>
          <w:lang w:val="id"/>
        </w:rPr>
        <w:t>Rendahnya</w:t>
      </w:r>
      <w:r>
        <w:rPr>
          <w:rFonts w:cs="Times New Roman"/>
          <w:szCs w:val="24"/>
          <w:lang w:val="id"/>
        </w:rPr>
        <w:t xml:space="preserve"> </w:t>
      </w:r>
      <w:r w:rsidRPr="00774B8E">
        <w:rPr>
          <w:rFonts w:cs="Times New Roman"/>
          <w:szCs w:val="24"/>
          <w:lang w:val="id"/>
        </w:rPr>
        <w:t>perolehan</w:t>
      </w:r>
      <w:r>
        <w:rPr>
          <w:rFonts w:cs="Times New Roman"/>
          <w:szCs w:val="24"/>
          <w:lang w:val="id"/>
        </w:rPr>
        <w:t xml:space="preserve"> </w:t>
      </w:r>
      <w:r w:rsidRPr="00774B8E">
        <w:rPr>
          <w:rFonts w:cs="Times New Roman"/>
          <w:szCs w:val="24"/>
          <w:lang w:val="id"/>
        </w:rPr>
        <w:t>suara</w:t>
      </w:r>
      <w:r>
        <w:rPr>
          <w:rFonts w:cs="Times New Roman"/>
          <w:szCs w:val="24"/>
          <w:lang w:val="id"/>
        </w:rPr>
        <w:t xml:space="preserve"> </w:t>
      </w:r>
      <w:r w:rsidRPr="00774B8E">
        <w:rPr>
          <w:rFonts w:cs="Times New Roman"/>
          <w:szCs w:val="24"/>
          <w:lang w:val="id"/>
        </w:rPr>
        <w:t>yang</w:t>
      </w:r>
      <w:r>
        <w:rPr>
          <w:rFonts w:cs="Times New Roman"/>
          <w:szCs w:val="24"/>
          <w:lang w:val="id"/>
        </w:rPr>
        <w:t xml:space="preserve"> </w:t>
      </w:r>
      <w:r w:rsidRPr="00774B8E">
        <w:rPr>
          <w:rFonts w:cs="Times New Roman"/>
          <w:szCs w:val="24"/>
          <w:lang w:val="id"/>
        </w:rPr>
        <w:t>didapatkan</w:t>
      </w:r>
      <w:r>
        <w:rPr>
          <w:rFonts w:cs="Times New Roman"/>
          <w:szCs w:val="24"/>
          <w:lang w:val="id"/>
        </w:rPr>
        <w:t xml:space="preserve"> </w:t>
      </w:r>
      <w:r w:rsidRPr="00774B8E">
        <w:rPr>
          <w:rFonts w:cs="Times New Roman"/>
          <w:szCs w:val="24"/>
          <w:lang w:val="id"/>
        </w:rPr>
        <w:lastRenderedPageBreak/>
        <w:t>tersebut</w:t>
      </w:r>
      <w:r>
        <w:rPr>
          <w:rFonts w:cs="Times New Roman"/>
          <w:szCs w:val="24"/>
          <w:lang w:val="id"/>
        </w:rPr>
        <w:t xml:space="preserve"> tidak menyebabkan partai Aceh </w:t>
      </w:r>
      <w:r w:rsidRPr="00774B8E">
        <w:rPr>
          <w:rFonts w:cs="Times New Roman"/>
          <w:szCs w:val="24"/>
          <w:lang w:val="id"/>
        </w:rPr>
        <w:t>gagal</w:t>
      </w:r>
      <w:r>
        <w:rPr>
          <w:rFonts w:cs="Times New Roman"/>
          <w:szCs w:val="24"/>
          <w:lang w:val="id"/>
        </w:rPr>
        <w:t xml:space="preserve"> </w:t>
      </w:r>
      <w:r w:rsidRPr="00774B8E">
        <w:rPr>
          <w:rFonts w:cs="Times New Roman"/>
          <w:szCs w:val="24"/>
          <w:lang w:val="id"/>
        </w:rPr>
        <w:t>dalam</w:t>
      </w:r>
      <w:r>
        <w:rPr>
          <w:rFonts w:cs="Times New Roman"/>
          <w:szCs w:val="24"/>
          <w:lang w:val="id"/>
        </w:rPr>
        <w:t xml:space="preserve"> </w:t>
      </w:r>
      <w:r w:rsidRPr="00774B8E">
        <w:rPr>
          <w:rFonts w:cs="Times New Roman"/>
          <w:szCs w:val="24"/>
          <w:lang w:val="id"/>
        </w:rPr>
        <w:t>mempertahankan</w:t>
      </w:r>
      <w:r>
        <w:rPr>
          <w:rFonts w:cs="Times New Roman"/>
          <w:szCs w:val="24"/>
          <w:lang w:val="id"/>
        </w:rPr>
        <w:t xml:space="preserve"> </w:t>
      </w:r>
      <w:r w:rsidRPr="00774B8E">
        <w:rPr>
          <w:rFonts w:cs="Times New Roman"/>
          <w:szCs w:val="24"/>
          <w:lang w:val="id"/>
        </w:rPr>
        <w:t>kursi</w:t>
      </w:r>
      <w:r>
        <w:rPr>
          <w:rFonts w:cs="Times New Roman"/>
          <w:szCs w:val="24"/>
          <w:lang w:val="id"/>
        </w:rPr>
        <w:t xml:space="preserve"> ketua </w:t>
      </w:r>
      <w:r w:rsidRPr="00774B8E">
        <w:rPr>
          <w:rFonts w:cs="Times New Roman"/>
          <w:szCs w:val="24"/>
          <w:lang w:val="id"/>
        </w:rPr>
        <w:t>parlemen</w:t>
      </w:r>
      <w:r>
        <w:rPr>
          <w:rFonts w:cs="Times New Roman"/>
          <w:szCs w:val="24"/>
          <w:lang w:val="id"/>
        </w:rPr>
        <w:t xml:space="preserve"> di DPRK Aceh Utara.</w:t>
      </w:r>
    </w:p>
    <w:p w:rsidR="00C74CDB" w:rsidRDefault="00C74CDB" w:rsidP="00C74CDB">
      <w:pPr>
        <w:tabs>
          <w:tab w:val="left" w:pos="567"/>
        </w:tabs>
        <w:spacing w:after="0" w:line="480" w:lineRule="auto"/>
        <w:ind w:firstLine="0"/>
        <w:rPr>
          <w:rFonts w:cs="Times New Roman"/>
          <w:szCs w:val="24"/>
          <w:lang w:val="id"/>
        </w:rPr>
      </w:pPr>
      <w:r>
        <w:rPr>
          <w:rFonts w:cs="Times New Roman"/>
          <w:szCs w:val="24"/>
          <w:lang w:val="id"/>
        </w:rPr>
        <w:tab/>
        <w:t>Selanjutnya pada pemilihan legislatif tahun 2024 Partai Aceh kembali memperoleh kemenangan bahkan berhasil meraih tiga kursi tambahan dari tahun 2019 hanya mendapatkan empat belas (14) kursi pada tahun 2024 berhasil meraih tujuh belas (17) kursi. Keme</w:t>
      </w:r>
      <w:r w:rsidRPr="00774B8E">
        <w:rPr>
          <w:rFonts w:cs="Times New Roman"/>
          <w:szCs w:val="24"/>
          <w:lang w:val="id"/>
        </w:rPr>
        <w:t>n</w:t>
      </w:r>
      <w:r>
        <w:rPr>
          <w:rFonts w:cs="Times New Roman"/>
          <w:szCs w:val="24"/>
          <w:lang w:val="id"/>
        </w:rPr>
        <w:t xml:space="preserve">angan </w:t>
      </w:r>
      <w:r w:rsidRPr="00774B8E">
        <w:rPr>
          <w:rFonts w:cs="Times New Roman"/>
          <w:szCs w:val="24"/>
          <w:lang w:val="id"/>
        </w:rPr>
        <w:t>tersebut</w:t>
      </w:r>
      <w:r>
        <w:rPr>
          <w:rFonts w:cs="Times New Roman"/>
          <w:szCs w:val="24"/>
          <w:lang w:val="id"/>
        </w:rPr>
        <w:t xml:space="preserve"> </w:t>
      </w:r>
      <w:r w:rsidRPr="00774B8E">
        <w:rPr>
          <w:rFonts w:cs="Times New Roman"/>
          <w:szCs w:val="24"/>
          <w:lang w:val="id"/>
        </w:rPr>
        <w:t>juga</w:t>
      </w:r>
      <w:r>
        <w:rPr>
          <w:rFonts w:cs="Times New Roman"/>
          <w:szCs w:val="24"/>
          <w:lang w:val="id"/>
        </w:rPr>
        <w:t xml:space="preserve"> </w:t>
      </w:r>
      <w:r w:rsidRPr="00774B8E">
        <w:rPr>
          <w:rFonts w:cs="Times New Roman"/>
          <w:szCs w:val="24"/>
          <w:lang w:val="id"/>
        </w:rPr>
        <w:t>turut</w:t>
      </w:r>
      <w:r>
        <w:rPr>
          <w:rFonts w:cs="Times New Roman"/>
          <w:szCs w:val="24"/>
          <w:lang w:val="id"/>
        </w:rPr>
        <w:t xml:space="preserve"> </w:t>
      </w:r>
      <w:r w:rsidRPr="00774B8E">
        <w:rPr>
          <w:rFonts w:cs="Times New Roman"/>
          <w:szCs w:val="24"/>
          <w:lang w:val="id"/>
        </w:rPr>
        <w:t>menjadikan</w:t>
      </w:r>
      <w:r>
        <w:rPr>
          <w:rFonts w:cs="Times New Roman"/>
          <w:szCs w:val="24"/>
          <w:lang w:val="id"/>
        </w:rPr>
        <w:t xml:space="preserve"> </w:t>
      </w:r>
      <w:r w:rsidRPr="00774B8E">
        <w:rPr>
          <w:rFonts w:cs="Times New Roman"/>
          <w:szCs w:val="24"/>
          <w:lang w:val="id"/>
        </w:rPr>
        <w:t>lembaga</w:t>
      </w:r>
      <w:r>
        <w:rPr>
          <w:rFonts w:cs="Times New Roman"/>
          <w:szCs w:val="24"/>
          <w:lang w:val="id"/>
        </w:rPr>
        <w:t xml:space="preserve"> </w:t>
      </w:r>
      <w:r w:rsidRPr="00774B8E">
        <w:rPr>
          <w:rFonts w:cs="Times New Roman"/>
          <w:szCs w:val="24"/>
          <w:lang w:val="id"/>
        </w:rPr>
        <w:t>legislatif</w:t>
      </w:r>
      <w:r>
        <w:rPr>
          <w:rFonts w:cs="Times New Roman"/>
          <w:szCs w:val="24"/>
          <w:lang w:val="id"/>
        </w:rPr>
        <w:t xml:space="preserve"> </w:t>
      </w:r>
      <w:r w:rsidRPr="00774B8E">
        <w:rPr>
          <w:rFonts w:cs="Times New Roman"/>
          <w:szCs w:val="24"/>
          <w:lang w:val="id"/>
        </w:rPr>
        <w:t>DPRK</w:t>
      </w:r>
      <w:r>
        <w:rPr>
          <w:rFonts w:cs="Times New Roman"/>
          <w:szCs w:val="24"/>
          <w:lang w:val="id"/>
        </w:rPr>
        <w:t xml:space="preserve"> Aceh Utara </w:t>
      </w:r>
      <w:r w:rsidRPr="00774B8E">
        <w:rPr>
          <w:rFonts w:cs="Times New Roman"/>
          <w:szCs w:val="24"/>
          <w:lang w:val="id"/>
        </w:rPr>
        <w:t>menjadi</w:t>
      </w:r>
      <w:r>
        <w:rPr>
          <w:rFonts w:cs="Times New Roman"/>
          <w:szCs w:val="24"/>
          <w:lang w:val="id"/>
        </w:rPr>
        <w:t xml:space="preserve"> </w:t>
      </w:r>
      <w:r w:rsidRPr="00774B8E">
        <w:rPr>
          <w:rFonts w:cs="Times New Roman"/>
          <w:szCs w:val="24"/>
          <w:lang w:val="id"/>
        </w:rPr>
        <w:t>satu</w:t>
      </w:r>
      <w:r>
        <w:rPr>
          <w:rFonts w:cs="Times New Roman"/>
          <w:szCs w:val="24"/>
          <w:lang w:val="id"/>
        </w:rPr>
        <w:t xml:space="preserve"> </w:t>
      </w:r>
      <w:r w:rsidRPr="00774B8E">
        <w:rPr>
          <w:rFonts w:cs="Times New Roman"/>
          <w:szCs w:val="24"/>
          <w:lang w:val="id"/>
        </w:rPr>
        <w:t>satunya</w:t>
      </w:r>
      <w:r>
        <w:rPr>
          <w:rFonts w:cs="Times New Roman"/>
          <w:szCs w:val="24"/>
          <w:lang w:val="id"/>
        </w:rPr>
        <w:t xml:space="preserve"> </w:t>
      </w:r>
      <w:r w:rsidRPr="00774B8E">
        <w:rPr>
          <w:rFonts w:cs="Times New Roman"/>
          <w:szCs w:val="24"/>
          <w:lang w:val="id"/>
        </w:rPr>
        <w:t>lembaga</w:t>
      </w:r>
      <w:r>
        <w:rPr>
          <w:rFonts w:cs="Times New Roman"/>
          <w:szCs w:val="24"/>
          <w:lang w:val="id"/>
        </w:rPr>
        <w:t xml:space="preserve"> </w:t>
      </w:r>
      <w:r w:rsidRPr="00774B8E">
        <w:rPr>
          <w:rFonts w:cs="Times New Roman"/>
          <w:szCs w:val="24"/>
          <w:lang w:val="id"/>
        </w:rPr>
        <w:t>legislatif</w:t>
      </w:r>
      <w:r>
        <w:rPr>
          <w:rFonts w:cs="Times New Roman"/>
          <w:szCs w:val="24"/>
          <w:lang w:val="id"/>
        </w:rPr>
        <w:t xml:space="preserve"> </w:t>
      </w:r>
      <w:r w:rsidRPr="00774B8E">
        <w:rPr>
          <w:rFonts w:cs="Times New Roman"/>
          <w:szCs w:val="24"/>
          <w:lang w:val="id"/>
        </w:rPr>
        <w:t>DPRK</w:t>
      </w:r>
      <w:r>
        <w:rPr>
          <w:rFonts w:cs="Times New Roman"/>
          <w:szCs w:val="24"/>
          <w:lang w:val="id"/>
        </w:rPr>
        <w:t xml:space="preserve"> </w:t>
      </w:r>
      <w:r w:rsidRPr="00774B8E">
        <w:rPr>
          <w:rFonts w:cs="Times New Roman"/>
          <w:szCs w:val="24"/>
          <w:lang w:val="id"/>
        </w:rPr>
        <w:t>di</w:t>
      </w:r>
      <w:r>
        <w:rPr>
          <w:rFonts w:cs="Times New Roman"/>
          <w:szCs w:val="24"/>
          <w:lang w:val="id"/>
        </w:rPr>
        <w:t xml:space="preserve"> </w:t>
      </w:r>
      <w:r w:rsidRPr="00774B8E">
        <w:rPr>
          <w:rFonts w:cs="Times New Roman"/>
          <w:szCs w:val="24"/>
          <w:lang w:val="id"/>
        </w:rPr>
        <w:t>provinsi</w:t>
      </w:r>
      <w:r>
        <w:rPr>
          <w:rFonts w:cs="Times New Roman"/>
          <w:szCs w:val="24"/>
          <w:lang w:val="id"/>
        </w:rPr>
        <w:t xml:space="preserve"> </w:t>
      </w:r>
      <w:r w:rsidRPr="00774B8E">
        <w:rPr>
          <w:rFonts w:cs="Times New Roman"/>
          <w:szCs w:val="24"/>
          <w:lang w:val="id"/>
        </w:rPr>
        <w:t>Aceh</w:t>
      </w:r>
      <w:r>
        <w:rPr>
          <w:rFonts w:cs="Times New Roman"/>
          <w:szCs w:val="24"/>
          <w:lang w:val="id"/>
        </w:rPr>
        <w:t xml:space="preserve"> </w:t>
      </w:r>
      <w:r w:rsidRPr="00774B8E">
        <w:rPr>
          <w:rFonts w:cs="Times New Roman"/>
          <w:szCs w:val="24"/>
          <w:lang w:val="id"/>
        </w:rPr>
        <w:t>yang</w:t>
      </w:r>
      <w:r>
        <w:rPr>
          <w:rFonts w:cs="Times New Roman"/>
          <w:szCs w:val="24"/>
          <w:lang w:val="id"/>
        </w:rPr>
        <w:t xml:space="preserve"> </w:t>
      </w:r>
      <w:r w:rsidRPr="00774B8E">
        <w:rPr>
          <w:rFonts w:cs="Times New Roman"/>
          <w:szCs w:val="24"/>
          <w:lang w:val="id"/>
        </w:rPr>
        <w:t>tidak</w:t>
      </w:r>
      <w:r>
        <w:rPr>
          <w:rFonts w:cs="Times New Roman"/>
          <w:szCs w:val="24"/>
          <w:lang w:val="id"/>
        </w:rPr>
        <w:t xml:space="preserve"> menggantikan posisi ketua legeslatif dari </w:t>
      </w:r>
      <w:r w:rsidRPr="00774B8E">
        <w:rPr>
          <w:rFonts w:cs="Times New Roman"/>
          <w:szCs w:val="24"/>
          <w:lang w:val="id"/>
        </w:rPr>
        <w:t>perwakil</w:t>
      </w:r>
      <w:r>
        <w:rPr>
          <w:rFonts w:cs="Times New Roman"/>
          <w:szCs w:val="24"/>
          <w:lang w:val="id"/>
        </w:rPr>
        <w:t>an dari Partai Aceh dari periode 2009-2029</w:t>
      </w:r>
      <w:r w:rsidRPr="00774B8E">
        <w:rPr>
          <w:rFonts w:cs="Times New Roman"/>
          <w:szCs w:val="24"/>
          <w:lang w:val="id"/>
        </w:rPr>
        <w:t>.</w:t>
      </w:r>
    </w:p>
    <w:p w:rsidR="00C74CDB" w:rsidRDefault="00C74CDB" w:rsidP="00C74CDB">
      <w:pPr>
        <w:tabs>
          <w:tab w:val="left" w:pos="567"/>
        </w:tabs>
        <w:spacing w:after="0" w:line="480" w:lineRule="auto"/>
        <w:ind w:firstLine="0"/>
        <w:rPr>
          <w:rFonts w:cs="Times New Roman"/>
          <w:szCs w:val="24"/>
          <w:lang w:val="id"/>
        </w:rPr>
      </w:pPr>
      <w:r>
        <w:rPr>
          <w:rFonts w:cs="Times New Roman"/>
          <w:szCs w:val="24"/>
          <w:lang w:val="id"/>
        </w:rPr>
        <w:tab/>
      </w:r>
      <w:r w:rsidRPr="00E7233A">
        <w:rPr>
          <w:rFonts w:cs="Times New Roman"/>
          <w:szCs w:val="24"/>
          <w:lang w:val="id"/>
        </w:rPr>
        <w:t>Dalam</w:t>
      </w:r>
      <w:r>
        <w:rPr>
          <w:rFonts w:cs="Times New Roman"/>
          <w:szCs w:val="24"/>
          <w:lang w:val="id"/>
        </w:rPr>
        <w:t xml:space="preserve"> </w:t>
      </w:r>
      <w:r w:rsidRPr="00E7233A">
        <w:rPr>
          <w:rFonts w:cs="Times New Roman"/>
          <w:szCs w:val="24"/>
          <w:lang w:val="id"/>
        </w:rPr>
        <w:t>pertarungan</w:t>
      </w:r>
      <w:r>
        <w:rPr>
          <w:rFonts w:cs="Times New Roman"/>
          <w:szCs w:val="24"/>
          <w:lang w:val="id"/>
        </w:rPr>
        <w:t xml:space="preserve"> </w:t>
      </w:r>
      <w:r w:rsidRPr="00E7233A">
        <w:rPr>
          <w:rFonts w:cs="Times New Roman"/>
          <w:szCs w:val="24"/>
          <w:lang w:val="id"/>
        </w:rPr>
        <w:t>pentas</w:t>
      </w:r>
      <w:r>
        <w:rPr>
          <w:rFonts w:cs="Times New Roman"/>
          <w:szCs w:val="24"/>
          <w:lang w:val="id"/>
        </w:rPr>
        <w:t xml:space="preserve"> </w:t>
      </w:r>
      <w:r w:rsidRPr="00E7233A">
        <w:rPr>
          <w:rFonts w:cs="Times New Roman"/>
          <w:szCs w:val="24"/>
          <w:lang w:val="id"/>
        </w:rPr>
        <w:t>politik,</w:t>
      </w:r>
      <w:r>
        <w:rPr>
          <w:rFonts w:cs="Times New Roman"/>
          <w:szCs w:val="24"/>
          <w:lang w:val="id"/>
        </w:rPr>
        <w:t xml:space="preserve"> </w:t>
      </w:r>
      <w:r w:rsidRPr="00E7233A">
        <w:rPr>
          <w:rFonts w:cs="Times New Roman"/>
          <w:szCs w:val="24"/>
          <w:lang w:val="id"/>
        </w:rPr>
        <w:t>pemenangan</w:t>
      </w:r>
      <w:r>
        <w:rPr>
          <w:rFonts w:cs="Times New Roman"/>
          <w:szCs w:val="24"/>
          <w:lang w:val="id"/>
        </w:rPr>
        <w:t xml:space="preserve"> </w:t>
      </w:r>
      <w:r w:rsidRPr="00E7233A">
        <w:rPr>
          <w:rFonts w:cs="Times New Roman"/>
          <w:szCs w:val="24"/>
          <w:lang w:val="id"/>
        </w:rPr>
        <w:t>sangat</w:t>
      </w:r>
      <w:r>
        <w:rPr>
          <w:rFonts w:cs="Times New Roman"/>
          <w:szCs w:val="24"/>
          <w:lang w:val="id"/>
        </w:rPr>
        <w:t xml:space="preserve"> </w:t>
      </w:r>
      <w:r w:rsidRPr="00E7233A">
        <w:rPr>
          <w:rFonts w:cs="Times New Roman"/>
          <w:szCs w:val="24"/>
          <w:lang w:val="id"/>
        </w:rPr>
        <w:t>membutuhkan</w:t>
      </w:r>
      <w:r>
        <w:rPr>
          <w:rFonts w:cs="Times New Roman"/>
          <w:szCs w:val="24"/>
          <w:lang w:val="id"/>
        </w:rPr>
        <w:t xml:space="preserve"> </w:t>
      </w:r>
      <w:r w:rsidRPr="00E7233A">
        <w:rPr>
          <w:rFonts w:cs="Times New Roman"/>
          <w:szCs w:val="24"/>
          <w:lang w:val="id"/>
        </w:rPr>
        <w:t>strategi</w:t>
      </w:r>
      <w:r>
        <w:rPr>
          <w:rFonts w:cs="Times New Roman"/>
          <w:szCs w:val="24"/>
          <w:lang w:val="id"/>
        </w:rPr>
        <w:t xml:space="preserve"> </w:t>
      </w:r>
      <w:r w:rsidRPr="00E7233A">
        <w:rPr>
          <w:rFonts w:cs="Times New Roman"/>
          <w:szCs w:val="24"/>
          <w:lang w:val="id"/>
        </w:rPr>
        <w:t>yang</w:t>
      </w:r>
      <w:r>
        <w:rPr>
          <w:rFonts w:cs="Times New Roman"/>
          <w:szCs w:val="24"/>
          <w:lang w:val="id"/>
        </w:rPr>
        <w:t xml:space="preserve"> </w:t>
      </w:r>
      <w:r w:rsidRPr="00E7233A">
        <w:rPr>
          <w:rFonts w:cs="Times New Roman"/>
          <w:szCs w:val="24"/>
          <w:lang w:val="id"/>
        </w:rPr>
        <w:t>baik</w:t>
      </w:r>
      <w:r>
        <w:rPr>
          <w:rFonts w:cs="Times New Roman"/>
          <w:szCs w:val="24"/>
          <w:lang w:val="id"/>
        </w:rPr>
        <w:t xml:space="preserve"> </w:t>
      </w:r>
      <w:r w:rsidRPr="00E7233A">
        <w:rPr>
          <w:rFonts w:cs="Times New Roman"/>
          <w:szCs w:val="24"/>
          <w:lang w:val="id"/>
        </w:rPr>
        <w:t>sehingga</w:t>
      </w:r>
      <w:r>
        <w:rPr>
          <w:rFonts w:cs="Times New Roman"/>
          <w:szCs w:val="24"/>
          <w:lang w:val="id"/>
        </w:rPr>
        <w:t xml:space="preserve"> </w:t>
      </w:r>
      <w:r w:rsidRPr="00E7233A">
        <w:rPr>
          <w:rFonts w:cs="Times New Roman"/>
          <w:szCs w:val="24"/>
          <w:lang w:val="id"/>
        </w:rPr>
        <w:t>calon</w:t>
      </w:r>
      <w:r>
        <w:rPr>
          <w:rFonts w:cs="Times New Roman"/>
          <w:szCs w:val="24"/>
          <w:lang w:val="id"/>
        </w:rPr>
        <w:t xml:space="preserve"> </w:t>
      </w:r>
      <w:r w:rsidRPr="00E7233A">
        <w:rPr>
          <w:rFonts w:cs="Times New Roman"/>
          <w:szCs w:val="24"/>
          <w:lang w:val="id"/>
        </w:rPr>
        <w:t>pemilih</w:t>
      </w:r>
      <w:r>
        <w:rPr>
          <w:rFonts w:cs="Times New Roman"/>
          <w:szCs w:val="24"/>
          <w:lang w:val="id"/>
        </w:rPr>
        <w:t xml:space="preserve"> </w:t>
      </w:r>
      <w:r w:rsidRPr="00E7233A">
        <w:rPr>
          <w:rFonts w:cs="Times New Roman"/>
          <w:szCs w:val="24"/>
          <w:lang w:val="id"/>
        </w:rPr>
        <w:t>dapat</w:t>
      </w:r>
      <w:r>
        <w:rPr>
          <w:rFonts w:cs="Times New Roman"/>
          <w:szCs w:val="24"/>
          <w:lang w:val="id"/>
        </w:rPr>
        <w:t xml:space="preserve"> </w:t>
      </w:r>
      <w:r w:rsidRPr="00E7233A">
        <w:rPr>
          <w:rFonts w:cs="Times New Roman"/>
          <w:szCs w:val="24"/>
          <w:lang w:val="id"/>
        </w:rPr>
        <w:t>mengarahkan</w:t>
      </w:r>
      <w:r>
        <w:rPr>
          <w:rFonts w:cs="Times New Roman"/>
          <w:szCs w:val="24"/>
          <w:lang w:val="id"/>
        </w:rPr>
        <w:t xml:space="preserve"> </w:t>
      </w:r>
      <w:r w:rsidRPr="00E7233A">
        <w:rPr>
          <w:rFonts w:cs="Times New Roman"/>
          <w:szCs w:val="24"/>
          <w:lang w:val="id"/>
        </w:rPr>
        <w:t>pilihannya</w:t>
      </w:r>
      <w:r>
        <w:rPr>
          <w:rFonts w:cs="Times New Roman"/>
          <w:szCs w:val="24"/>
          <w:lang w:val="id"/>
        </w:rPr>
        <w:t xml:space="preserve"> </w:t>
      </w:r>
      <w:r w:rsidRPr="00E7233A">
        <w:rPr>
          <w:rFonts w:cs="Times New Roman"/>
          <w:szCs w:val="24"/>
          <w:lang w:val="id"/>
        </w:rPr>
        <w:t>kepada</w:t>
      </w:r>
      <w:r>
        <w:rPr>
          <w:rFonts w:cs="Times New Roman"/>
          <w:szCs w:val="24"/>
          <w:lang w:val="id"/>
        </w:rPr>
        <w:t xml:space="preserve"> </w:t>
      </w:r>
      <w:r w:rsidRPr="00E7233A">
        <w:rPr>
          <w:rFonts w:cs="Times New Roman"/>
          <w:szCs w:val="24"/>
          <w:lang w:val="id"/>
        </w:rPr>
        <w:t>calon</w:t>
      </w:r>
      <w:r>
        <w:rPr>
          <w:rFonts w:cs="Times New Roman"/>
          <w:szCs w:val="24"/>
          <w:lang w:val="id"/>
        </w:rPr>
        <w:t xml:space="preserve"> </w:t>
      </w:r>
      <w:r w:rsidRPr="00E7233A">
        <w:rPr>
          <w:rFonts w:cs="Times New Roman"/>
          <w:szCs w:val="24"/>
          <w:lang w:val="id"/>
        </w:rPr>
        <w:t>yang</w:t>
      </w:r>
      <w:r>
        <w:rPr>
          <w:rFonts w:cs="Times New Roman"/>
          <w:szCs w:val="24"/>
          <w:lang w:val="id"/>
        </w:rPr>
        <w:t xml:space="preserve"> </w:t>
      </w:r>
      <w:r w:rsidRPr="00E7233A">
        <w:rPr>
          <w:rFonts w:cs="Times New Roman"/>
          <w:szCs w:val="24"/>
          <w:lang w:val="id"/>
        </w:rPr>
        <w:t>bersangkutan.</w:t>
      </w:r>
      <w:r>
        <w:rPr>
          <w:rFonts w:cs="Times New Roman"/>
          <w:szCs w:val="24"/>
          <w:lang w:val="id"/>
        </w:rPr>
        <w:t xml:space="preserve"> </w:t>
      </w:r>
      <w:r w:rsidRPr="00E7233A">
        <w:rPr>
          <w:rFonts w:cs="Times New Roman"/>
          <w:szCs w:val="24"/>
          <w:lang w:val="id"/>
        </w:rPr>
        <w:t>Strategi</w:t>
      </w:r>
      <w:r>
        <w:rPr>
          <w:rFonts w:cs="Times New Roman"/>
          <w:szCs w:val="24"/>
          <w:lang w:val="id"/>
        </w:rPr>
        <w:t xml:space="preserve"> </w:t>
      </w:r>
      <w:r w:rsidRPr="00E7233A">
        <w:rPr>
          <w:rFonts w:cs="Times New Roman"/>
          <w:szCs w:val="24"/>
          <w:lang w:val="id"/>
        </w:rPr>
        <w:t>politik</w:t>
      </w:r>
      <w:r>
        <w:rPr>
          <w:rFonts w:cs="Times New Roman"/>
          <w:szCs w:val="24"/>
          <w:lang w:val="id"/>
        </w:rPr>
        <w:t xml:space="preserve"> </w:t>
      </w:r>
      <w:r w:rsidRPr="00E7233A">
        <w:rPr>
          <w:rFonts w:cs="Times New Roman"/>
          <w:szCs w:val="24"/>
          <w:lang w:val="id"/>
        </w:rPr>
        <w:t>dirancang</w:t>
      </w:r>
      <w:r>
        <w:rPr>
          <w:rFonts w:cs="Times New Roman"/>
          <w:szCs w:val="24"/>
          <w:lang w:val="id"/>
        </w:rPr>
        <w:t xml:space="preserve"> </w:t>
      </w:r>
      <w:r w:rsidRPr="00E7233A">
        <w:rPr>
          <w:rFonts w:cs="Times New Roman"/>
          <w:szCs w:val="24"/>
          <w:lang w:val="id"/>
        </w:rPr>
        <w:t>masing-masing</w:t>
      </w:r>
      <w:r>
        <w:rPr>
          <w:rFonts w:cs="Times New Roman"/>
          <w:szCs w:val="24"/>
          <w:lang w:val="id"/>
        </w:rPr>
        <w:t xml:space="preserve"> </w:t>
      </w:r>
      <w:r w:rsidRPr="00E7233A">
        <w:rPr>
          <w:rFonts w:cs="Times New Roman"/>
          <w:szCs w:val="24"/>
          <w:lang w:val="id"/>
        </w:rPr>
        <w:t>partai</w:t>
      </w:r>
      <w:r>
        <w:rPr>
          <w:rFonts w:cs="Times New Roman"/>
          <w:szCs w:val="24"/>
          <w:lang w:val="id"/>
        </w:rPr>
        <w:t xml:space="preserve"> </w:t>
      </w:r>
      <w:r w:rsidRPr="00E7233A">
        <w:rPr>
          <w:rFonts w:cs="Times New Roman"/>
          <w:szCs w:val="24"/>
          <w:lang w:val="id"/>
        </w:rPr>
        <w:t>agar</w:t>
      </w:r>
      <w:r>
        <w:rPr>
          <w:rFonts w:cs="Times New Roman"/>
          <w:szCs w:val="24"/>
          <w:lang w:val="id"/>
        </w:rPr>
        <w:t xml:space="preserve"> </w:t>
      </w:r>
      <w:r w:rsidRPr="00E7233A">
        <w:rPr>
          <w:rFonts w:cs="Times New Roman"/>
          <w:szCs w:val="24"/>
          <w:lang w:val="id"/>
        </w:rPr>
        <w:t>calon</w:t>
      </w:r>
      <w:r>
        <w:rPr>
          <w:rFonts w:cs="Times New Roman"/>
          <w:szCs w:val="24"/>
          <w:lang w:val="id"/>
        </w:rPr>
        <w:t xml:space="preserve"> </w:t>
      </w:r>
      <w:r w:rsidRPr="00E7233A">
        <w:rPr>
          <w:rFonts w:cs="Times New Roman"/>
          <w:szCs w:val="24"/>
          <w:lang w:val="id"/>
        </w:rPr>
        <w:t>yang</w:t>
      </w:r>
      <w:r>
        <w:rPr>
          <w:rFonts w:cs="Times New Roman"/>
          <w:szCs w:val="24"/>
          <w:lang w:val="id"/>
        </w:rPr>
        <w:t xml:space="preserve"> </w:t>
      </w:r>
      <w:r w:rsidRPr="00E7233A">
        <w:rPr>
          <w:rFonts w:cs="Times New Roman"/>
          <w:szCs w:val="24"/>
          <w:lang w:val="id"/>
        </w:rPr>
        <w:t>diusung</w:t>
      </w:r>
      <w:r>
        <w:rPr>
          <w:rFonts w:cs="Times New Roman"/>
          <w:szCs w:val="24"/>
          <w:lang w:val="id"/>
        </w:rPr>
        <w:t xml:space="preserve"> </w:t>
      </w:r>
      <w:r w:rsidRPr="00E7233A">
        <w:rPr>
          <w:rFonts w:cs="Times New Roman"/>
          <w:szCs w:val="24"/>
          <w:lang w:val="id"/>
        </w:rPr>
        <w:t>dapat</w:t>
      </w:r>
      <w:r>
        <w:rPr>
          <w:rFonts w:cs="Times New Roman"/>
          <w:szCs w:val="24"/>
          <w:lang w:val="id"/>
        </w:rPr>
        <w:t xml:space="preserve"> </w:t>
      </w:r>
      <w:r w:rsidRPr="00E7233A">
        <w:rPr>
          <w:rFonts w:cs="Times New Roman"/>
          <w:szCs w:val="24"/>
          <w:lang w:val="id"/>
        </w:rPr>
        <w:t>terpilih</w:t>
      </w:r>
      <w:r>
        <w:rPr>
          <w:rFonts w:cs="Times New Roman"/>
          <w:szCs w:val="24"/>
          <w:lang w:val="id"/>
        </w:rPr>
        <w:t xml:space="preserve"> </w:t>
      </w:r>
      <w:r w:rsidRPr="00E7233A">
        <w:rPr>
          <w:rFonts w:cs="Times New Roman"/>
          <w:szCs w:val="24"/>
          <w:lang w:val="id"/>
        </w:rPr>
        <w:t>sesuai</w:t>
      </w:r>
      <w:r>
        <w:rPr>
          <w:rFonts w:cs="Times New Roman"/>
          <w:szCs w:val="24"/>
          <w:lang w:val="id"/>
        </w:rPr>
        <w:t xml:space="preserve"> </w:t>
      </w:r>
      <w:r w:rsidRPr="00E7233A">
        <w:rPr>
          <w:rFonts w:cs="Times New Roman"/>
          <w:szCs w:val="24"/>
          <w:lang w:val="id"/>
        </w:rPr>
        <w:t>dengan</w:t>
      </w:r>
      <w:r>
        <w:rPr>
          <w:rFonts w:cs="Times New Roman"/>
          <w:szCs w:val="24"/>
          <w:lang w:val="id"/>
        </w:rPr>
        <w:t xml:space="preserve"> </w:t>
      </w:r>
      <w:r w:rsidRPr="00E7233A">
        <w:rPr>
          <w:rFonts w:cs="Times New Roman"/>
          <w:szCs w:val="24"/>
          <w:lang w:val="id"/>
        </w:rPr>
        <w:t>kehendak</w:t>
      </w:r>
      <w:r>
        <w:rPr>
          <w:rFonts w:cs="Times New Roman"/>
          <w:szCs w:val="24"/>
          <w:lang w:val="id"/>
        </w:rPr>
        <w:t xml:space="preserve"> </w:t>
      </w:r>
      <w:r w:rsidRPr="00E7233A">
        <w:rPr>
          <w:rFonts w:cs="Times New Roman"/>
          <w:szCs w:val="24"/>
          <w:lang w:val="id"/>
        </w:rPr>
        <w:t>masyar</w:t>
      </w:r>
      <w:r>
        <w:rPr>
          <w:rFonts w:cs="Times New Roman"/>
          <w:szCs w:val="24"/>
          <w:lang w:val="id"/>
        </w:rPr>
        <w:t xml:space="preserve">akat. Pemilu legislatif yang berlangsung pada tahun 2024 </w:t>
      </w:r>
      <w:r w:rsidRPr="00E7233A">
        <w:rPr>
          <w:rFonts w:cs="Times New Roman"/>
          <w:szCs w:val="24"/>
          <w:lang w:val="id"/>
        </w:rPr>
        <w:t>di</w:t>
      </w:r>
      <w:r>
        <w:rPr>
          <w:rFonts w:cs="Times New Roman"/>
          <w:szCs w:val="24"/>
          <w:lang w:val="id"/>
        </w:rPr>
        <w:t xml:space="preserve"> </w:t>
      </w:r>
      <w:r w:rsidRPr="00E7233A">
        <w:rPr>
          <w:rFonts w:cs="Times New Roman"/>
          <w:szCs w:val="24"/>
          <w:lang w:val="id"/>
        </w:rPr>
        <w:t>Kabupaten</w:t>
      </w:r>
      <w:r>
        <w:rPr>
          <w:rFonts w:cs="Times New Roman"/>
          <w:szCs w:val="24"/>
          <w:lang w:val="id"/>
        </w:rPr>
        <w:t xml:space="preserve"> </w:t>
      </w:r>
      <w:r w:rsidRPr="00E7233A">
        <w:rPr>
          <w:rFonts w:cs="Times New Roman"/>
          <w:szCs w:val="24"/>
          <w:lang w:val="id"/>
        </w:rPr>
        <w:t>Aceh</w:t>
      </w:r>
      <w:r>
        <w:rPr>
          <w:rFonts w:cs="Times New Roman"/>
          <w:szCs w:val="24"/>
          <w:lang w:val="id"/>
        </w:rPr>
        <w:t xml:space="preserve"> Utara </w:t>
      </w:r>
      <w:r w:rsidRPr="00E7233A">
        <w:rPr>
          <w:rFonts w:cs="Times New Roman"/>
          <w:szCs w:val="24"/>
          <w:lang w:val="id"/>
        </w:rPr>
        <w:t>merupakan</w:t>
      </w:r>
      <w:r>
        <w:rPr>
          <w:rFonts w:cs="Times New Roman"/>
          <w:szCs w:val="24"/>
          <w:lang w:val="id"/>
        </w:rPr>
        <w:t xml:space="preserve"> </w:t>
      </w:r>
      <w:r w:rsidRPr="00E7233A">
        <w:rPr>
          <w:rFonts w:cs="Times New Roman"/>
          <w:szCs w:val="24"/>
          <w:lang w:val="id"/>
        </w:rPr>
        <w:t>kontes</w:t>
      </w:r>
      <w:r>
        <w:rPr>
          <w:rFonts w:cs="Times New Roman"/>
          <w:szCs w:val="24"/>
          <w:lang w:val="id"/>
        </w:rPr>
        <w:t xml:space="preserve"> </w:t>
      </w:r>
      <w:r w:rsidRPr="00E7233A">
        <w:rPr>
          <w:rFonts w:cs="Times New Roman"/>
          <w:szCs w:val="24"/>
          <w:lang w:val="id"/>
        </w:rPr>
        <w:t>politik</w:t>
      </w:r>
      <w:r>
        <w:rPr>
          <w:rFonts w:cs="Times New Roman"/>
          <w:szCs w:val="24"/>
          <w:lang w:val="id"/>
        </w:rPr>
        <w:t xml:space="preserve"> yang diikuti oleh 22 (dua puluh dua) partai dari 24 (dua puluh empat) partai peserta pemilu, karena partai Buruh dan partai Hanura dicoret lantaran tidak mendaftarkan calon legislatif dan tidak menyampaikan laporan awal dana kampanye (LADK). Ketua DPW P</w:t>
      </w:r>
      <w:r w:rsidRPr="00E7233A">
        <w:rPr>
          <w:rFonts w:cs="Times New Roman"/>
          <w:szCs w:val="24"/>
          <w:lang w:val="id"/>
        </w:rPr>
        <w:t>a</w:t>
      </w:r>
      <w:r>
        <w:rPr>
          <w:rFonts w:cs="Times New Roman"/>
          <w:szCs w:val="24"/>
          <w:lang w:val="id"/>
        </w:rPr>
        <w:t xml:space="preserve">rtai Aceh Kabupaten Aceh Utara M Jhony, S.H </w:t>
      </w:r>
      <w:r w:rsidRPr="00E7233A">
        <w:rPr>
          <w:rFonts w:cs="Times New Roman"/>
          <w:szCs w:val="24"/>
          <w:lang w:val="id"/>
        </w:rPr>
        <w:t>menggunakan</w:t>
      </w:r>
      <w:r>
        <w:rPr>
          <w:rFonts w:cs="Times New Roman"/>
          <w:szCs w:val="24"/>
          <w:lang w:val="id"/>
        </w:rPr>
        <w:t xml:space="preserve"> </w:t>
      </w:r>
      <w:r w:rsidRPr="00E7233A">
        <w:rPr>
          <w:rFonts w:cs="Times New Roman"/>
          <w:szCs w:val="24"/>
          <w:lang w:val="id"/>
        </w:rPr>
        <w:t>sejumlah</w:t>
      </w:r>
      <w:r>
        <w:rPr>
          <w:rFonts w:cs="Times New Roman"/>
          <w:szCs w:val="24"/>
          <w:lang w:val="id"/>
        </w:rPr>
        <w:t xml:space="preserve"> </w:t>
      </w:r>
      <w:r w:rsidRPr="00E7233A">
        <w:rPr>
          <w:rFonts w:cs="Times New Roman"/>
          <w:szCs w:val="24"/>
          <w:lang w:val="id"/>
        </w:rPr>
        <w:t>strategi</w:t>
      </w:r>
      <w:r>
        <w:rPr>
          <w:rFonts w:cs="Times New Roman"/>
          <w:szCs w:val="24"/>
          <w:lang w:val="id"/>
        </w:rPr>
        <w:t xml:space="preserve"> </w:t>
      </w:r>
      <w:r w:rsidRPr="00E7233A">
        <w:rPr>
          <w:rFonts w:cs="Times New Roman"/>
          <w:szCs w:val="24"/>
          <w:lang w:val="id"/>
        </w:rPr>
        <w:t>yang</w:t>
      </w:r>
      <w:r>
        <w:rPr>
          <w:rFonts w:cs="Times New Roman"/>
          <w:szCs w:val="24"/>
          <w:lang w:val="id"/>
        </w:rPr>
        <w:t xml:space="preserve"> </w:t>
      </w:r>
      <w:r w:rsidRPr="00E7233A">
        <w:rPr>
          <w:rFonts w:cs="Times New Roman"/>
          <w:szCs w:val="24"/>
          <w:lang w:val="id"/>
        </w:rPr>
        <w:t>dianggap</w:t>
      </w:r>
      <w:r>
        <w:rPr>
          <w:rFonts w:cs="Times New Roman"/>
          <w:szCs w:val="24"/>
          <w:lang w:val="id"/>
        </w:rPr>
        <w:t xml:space="preserve"> </w:t>
      </w:r>
      <w:r w:rsidRPr="00E7233A">
        <w:rPr>
          <w:rFonts w:cs="Times New Roman"/>
          <w:szCs w:val="24"/>
          <w:lang w:val="id"/>
        </w:rPr>
        <w:t>efektif,</w:t>
      </w:r>
      <w:r>
        <w:rPr>
          <w:rFonts w:cs="Times New Roman"/>
          <w:szCs w:val="24"/>
          <w:lang w:val="id"/>
        </w:rPr>
        <w:t xml:space="preserve"> </w:t>
      </w:r>
      <w:r w:rsidRPr="00E7233A">
        <w:rPr>
          <w:rFonts w:cs="Times New Roman"/>
          <w:szCs w:val="24"/>
          <w:lang w:val="id"/>
        </w:rPr>
        <w:t>efisien,</w:t>
      </w:r>
      <w:r>
        <w:rPr>
          <w:rFonts w:cs="Times New Roman"/>
          <w:szCs w:val="24"/>
          <w:lang w:val="id"/>
        </w:rPr>
        <w:t xml:space="preserve"> dan berbasis lokal di Aceh Utara</w:t>
      </w:r>
      <w:r w:rsidRPr="00E7233A">
        <w:rPr>
          <w:rFonts w:cs="Times New Roman"/>
          <w:szCs w:val="24"/>
          <w:lang w:val="id"/>
        </w:rPr>
        <w:t>.</w:t>
      </w:r>
    </w:p>
    <w:p w:rsidR="00C74CDB" w:rsidRDefault="00C74CDB" w:rsidP="00C74CDB">
      <w:pPr>
        <w:tabs>
          <w:tab w:val="left" w:pos="567"/>
        </w:tabs>
        <w:spacing w:after="0" w:line="480" w:lineRule="auto"/>
        <w:ind w:firstLine="0"/>
        <w:rPr>
          <w:rFonts w:cs="Times New Roman"/>
          <w:szCs w:val="24"/>
          <w:lang w:val="id"/>
        </w:rPr>
      </w:pPr>
      <w:r>
        <w:rPr>
          <w:rFonts w:cs="Times New Roman"/>
          <w:szCs w:val="24"/>
          <w:lang w:val="id"/>
        </w:rPr>
        <w:tab/>
        <w:t>Adapun s</w:t>
      </w:r>
      <w:r w:rsidRPr="00CE66B4">
        <w:rPr>
          <w:rFonts w:cs="Times New Roman"/>
          <w:szCs w:val="24"/>
          <w:lang w:val="id"/>
        </w:rPr>
        <w:t>trategi</w:t>
      </w:r>
      <w:r>
        <w:rPr>
          <w:rFonts w:cs="Times New Roman"/>
          <w:szCs w:val="24"/>
          <w:lang w:val="id"/>
        </w:rPr>
        <w:t xml:space="preserve"> </w:t>
      </w:r>
      <w:r w:rsidRPr="00CE66B4">
        <w:rPr>
          <w:rFonts w:cs="Times New Roman"/>
          <w:szCs w:val="24"/>
          <w:lang w:val="id"/>
        </w:rPr>
        <w:t>yang</w:t>
      </w:r>
      <w:r>
        <w:rPr>
          <w:rFonts w:cs="Times New Roman"/>
          <w:szCs w:val="24"/>
          <w:lang w:val="id"/>
        </w:rPr>
        <w:t xml:space="preserve"> </w:t>
      </w:r>
      <w:r w:rsidRPr="00CE66B4">
        <w:rPr>
          <w:rFonts w:cs="Times New Roman"/>
          <w:szCs w:val="24"/>
          <w:lang w:val="id"/>
        </w:rPr>
        <w:t>digunakan</w:t>
      </w:r>
      <w:r>
        <w:rPr>
          <w:rFonts w:cs="Times New Roman"/>
          <w:szCs w:val="24"/>
          <w:lang w:val="id"/>
        </w:rPr>
        <w:t xml:space="preserve"> </w:t>
      </w:r>
      <w:r w:rsidRPr="00CE66B4">
        <w:rPr>
          <w:rFonts w:cs="Times New Roman"/>
          <w:szCs w:val="24"/>
          <w:lang w:val="id"/>
        </w:rPr>
        <w:t>oleh</w:t>
      </w:r>
      <w:r>
        <w:rPr>
          <w:rFonts w:cs="Times New Roman"/>
          <w:szCs w:val="24"/>
          <w:lang w:val="id"/>
        </w:rPr>
        <w:t xml:space="preserve"> </w:t>
      </w:r>
      <w:r w:rsidRPr="00CE66B4">
        <w:rPr>
          <w:rFonts w:cs="Times New Roman"/>
          <w:szCs w:val="24"/>
          <w:lang w:val="id"/>
        </w:rPr>
        <w:t>Partai</w:t>
      </w:r>
      <w:r>
        <w:rPr>
          <w:rFonts w:cs="Times New Roman"/>
          <w:szCs w:val="24"/>
          <w:lang w:val="id"/>
        </w:rPr>
        <w:t xml:space="preserve"> </w:t>
      </w:r>
      <w:r w:rsidRPr="00CE66B4">
        <w:rPr>
          <w:rFonts w:cs="Times New Roman"/>
          <w:szCs w:val="24"/>
          <w:lang w:val="id"/>
        </w:rPr>
        <w:t>Aceh</w:t>
      </w:r>
      <w:r>
        <w:rPr>
          <w:rFonts w:cs="Times New Roman"/>
          <w:szCs w:val="24"/>
          <w:lang w:val="id"/>
        </w:rPr>
        <w:t xml:space="preserve"> </w:t>
      </w:r>
      <w:r w:rsidRPr="00CE66B4">
        <w:rPr>
          <w:rFonts w:cs="Times New Roman"/>
          <w:szCs w:val="24"/>
          <w:lang w:val="id"/>
        </w:rPr>
        <w:t>dalam</w:t>
      </w:r>
      <w:r>
        <w:rPr>
          <w:rFonts w:cs="Times New Roman"/>
          <w:szCs w:val="24"/>
          <w:lang w:val="id"/>
        </w:rPr>
        <w:t xml:space="preserve"> </w:t>
      </w:r>
      <w:r w:rsidRPr="00CE66B4">
        <w:rPr>
          <w:rFonts w:cs="Times New Roman"/>
          <w:szCs w:val="24"/>
          <w:lang w:val="id"/>
        </w:rPr>
        <w:t>P</w:t>
      </w:r>
      <w:r>
        <w:rPr>
          <w:rFonts w:cs="Times New Roman"/>
          <w:szCs w:val="24"/>
          <w:lang w:val="id"/>
        </w:rPr>
        <w:t xml:space="preserve">emilu Legislatif tahun 2024 di Kabupaten Aceh Utara </w:t>
      </w:r>
      <w:r w:rsidRPr="00CE66B4">
        <w:rPr>
          <w:rFonts w:cs="Times New Roman"/>
          <w:szCs w:val="24"/>
          <w:lang w:val="id"/>
        </w:rPr>
        <w:t>adalah</w:t>
      </w:r>
      <w:r>
        <w:rPr>
          <w:rFonts w:cs="Times New Roman"/>
          <w:szCs w:val="24"/>
          <w:lang w:val="id"/>
        </w:rPr>
        <w:t xml:space="preserve"> </w:t>
      </w:r>
      <w:r w:rsidRPr="00CE66B4">
        <w:rPr>
          <w:rFonts w:cs="Times New Roman"/>
          <w:szCs w:val="24"/>
          <w:lang w:val="id"/>
        </w:rPr>
        <w:t>(1)</w:t>
      </w:r>
      <w:r>
        <w:rPr>
          <w:rFonts w:cs="Times New Roman"/>
          <w:szCs w:val="24"/>
          <w:lang w:val="id"/>
        </w:rPr>
        <w:t xml:space="preserve"> </w:t>
      </w:r>
      <w:r w:rsidRPr="00CE66B4">
        <w:rPr>
          <w:rFonts w:cs="Times New Roman"/>
          <w:szCs w:val="24"/>
          <w:lang w:val="id"/>
        </w:rPr>
        <w:t>melakukan</w:t>
      </w:r>
      <w:r>
        <w:rPr>
          <w:rFonts w:cs="Times New Roman"/>
          <w:szCs w:val="24"/>
          <w:lang w:val="id"/>
        </w:rPr>
        <w:t xml:space="preserve"> </w:t>
      </w:r>
      <w:r w:rsidRPr="00CE66B4">
        <w:rPr>
          <w:rFonts w:cs="Times New Roman"/>
          <w:szCs w:val="24"/>
          <w:lang w:val="id"/>
        </w:rPr>
        <w:t>pendekatan</w:t>
      </w:r>
      <w:r>
        <w:rPr>
          <w:rFonts w:cs="Times New Roman"/>
          <w:szCs w:val="24"/>
          <w:lang w:val="id"/>
        </w:rPr>
        <w:t xml:space="preserve"> </w:t>
      </w:r>
      <w:r w:rsidRPr="00CE66B4">
        <w:rPr>
          <w:rFonts w:cs="Times New Roman"/>
          <w:szCs w:val="24"/>
          <w:lang w:val="id"/>
        </w:rPr>
        <w:t>dengan</w:t>
      </w:r>
      <w:r>
        <w:rPr>
          <w:rFonts w:cs="Times New Roman"/>
          <w:szCs w:val="24"/>
          <w:lang w:val="id"/>
        </w:rPr>
        <w:t xml:space="preserve"> </w:t>
      </w:r>
      <w:r w:rsidRPr="00CE66B4">
        <w:rPr>
          <w:rFonts w:cs="Times New Roman"/>
          <w:szCs w:val="24"/>
          <w:lang w:val="id"/>
        </w:rPr>
        <w:t>masyarakat</w:t>
      </w:r>
      <w:r>
        <w:rPr>
          <w:rFonts w:cs="Times New Roman"/>
          <w:szCs w:val="24"/>
          <w:lang w:val="id"/>
        </w:rPr>
        <w:t xml:space="preserve"> </w:t>
      </w:r>
      <w:r w:rsidRPr="00CE66B4">
        <w:rPr>
          <w:rFonts w:cs="Times New Roman"/>
          <w:szCs w:val="24"/>
          <w:lang w:val="id"/>
        </w:rPr>
        <w:t>seperti</w:t>
      </w:r>
      <w:r>
        <w:rPr>
          <w:rFonts w:cs="Times New Roman"/>
          <w:szCs w:val="24"/>
          <w:lang w:val="id"/>
        </w:rPr>
        <w:t xml:space="preserve"> </w:t>
      </w:r>
      <w:r w:rsidRPr="00CE66B4">
        <w:rPr>
          <w:rFonts w:cs="Times New Roman"/>
          <w:szCs w:val="24"/>
          <w:lang w:val="id"/>
        </w:rPr>
        <w:t>pertemuan</w:t>
      </w:r>
      <w:r>
        <w:rPr>
          <w:rFonts w:cs="Times New Roman"/>
          <w:szCs w:val="24"/>
          <w:lang w:val="id"/>
        </w:rPr>
        <w:t xml:space="preserve"> </w:t>
      </w:r>
      <w:r w:rsidRPr="00CE66B4">
        <w:rPr>
          <w:rFonts w:cs="Times New Roman"/>
          <w:szCs w:val="24"/>
          <w:lang w:val="id"/>
        </w:rPr>
        <w:t>untuk</w:t>
      </w:r>
      <w:r>
        <w:rPr>
          <w:rFonts w:cs="Times New Roman"/>
          <w:szCs w:val="24"/>
          <w:lang w:val="id"/>
        </w:rPr>
        <w:t xml:space="preserve"> </w:t>
      </w:r>
      <w:r w:rsidRPr="00CE66B4">
        <w:rPr>
          <w:rFonts w:cs="Times New Roman"/>
          <w:szCs w:val="24"/>
          <w:lang w:val="id"/>
        </w:rPr>
        <w:t>mendengarkan</w:t>
      </w:r>
      <w:r>
        <w:rPr>
          <w:rFonts w:cs="Times New Roman"/>
          <w:szCs w:val="24"/>
          <w:lang w:val="id"/>
        </w:rPr>
        <w:t xml:space="preserve"> </w:t>
      </w:r>
      <w:r w:rsidRPr="00CE66B4">
        <w:rPr>
          <w:rFonts w:cs="Times New Roman"/>
          <w:szCs w:val="24"/>
          <w:lang w:val="id"/>
        </w:rPr>
        <w:t>keluhan</w:t>
      </w:r>
      <w:r>
        <w:rPr>
          <w:rFonts w:cs="Times New Roman"/>
          <w:szCs w:val="24"/>
          <w:lang w:val="id"/>
        </w:rPr>
        <w:t xml:space="preserve"> </w:t>
      </w:r>
      <w:r w:rsidRPr="00CE66B4">
        <w:rPr>
          <w:rFonts w:cs="Times New Roman"/>
          <w:szCs w:val="24"/>
          <w:lang w:val="id"/>
        </w:rPr>
        <w:t>rakyat</w:t>
      </w:r>
      <w:r>
        <w:rPr>
          <w:rFonts w:cs="Times New Roman"/>
          <w:szCs w:val="24"/>
          <w:lang w:val="id"/>
        </w:rPr>
        <w:t xml:space="preserve"> </w:t>
      </w:r>
      <w:r w:rsidRPr="00CE66B4">
        <w:rPr>
          <w:rFonts w:cs="Times New Roman"/>
          <w:szCs w:val="24"/>
          <w:lang w:val="id"/>
        </w:rPr>
        <w:t>(2)</w:t>
      </w:r>
      <w:r>
        <w:rPr>
          <w:rFonts w:cs="Times New Roman"/>
          <w:szCs w:val="24"/>
          <w:lang w:val="id"/>
        </w:rPr>
        <w:t xml:space="preserve"> </w:t>
      </w:r>
      <w:r w:rsidRPr="00CE66B4">
        <w:rPr>
          <w:rFonts w:cs="Times New Roman"/>
          <w:szCs w:val="24"/>
          <w:lang w:val="id"/>
        </w:rPr>
        <w:t>menyusun</w:t>
      </w:r>
      <w:r>
        <w:rPr>
          <w:rFonts w:cs="Times New Roman"/>
          <w:szCs w:val="24"/>
          <w:lang w:val="id"/>
        </w:rPr>
        <w:t xml:space="preserve"> </w:t>
      </w:r>
      <w:r w:rsidRPr="00CE66B4">
        <w:rPr>
          <w:rFonts w:cs="Times New Roman"/>
          <w:szCs w:val="24"/>
          <w:lang w:val="id"/>
        </w:rPr>
        <w:t>visi</w:t>
      </w:r>
      <w:r>
        <w:rPr>
          <w:rFonts w:cs="Times New Roman"/>
          <w:szCs w:val="24"/>
          <w:lang w:val="id"/>
        </w:rPr>
        <w:t xml:space="preserve"> </w:t>
      </w:r>
      <w:r w:rsidRPr="00CE66B4">
        <w:rPr>
          <w:rFonts w:cs="Times New Roman"/>
          <w:szCs w:val="24"/>
          <w:lang w:val="id"/>
        </w:rPr>
        <w:lastRenderedPageBreak/>
        <w:t>misi</w:t>
      </w:r>
      <w:r>
        <w:rPr>
          <w:rFonts w:cs="Times New Roman"/>
          <w:szCs w:val="24"/>
          <w:lang w:val="id"/>
        </w:rPr>
        <w:t xml:space="preserve"> </w:t>
      </w:r>
      <w:r w:rsidRPr="00CE66B4">
        <w:rPr>
          <w:rFonts w:cs="Times New Roman"/>
          <w:szCs w:val="24"/>
          <w:lang w:val="id"/>
        </w:rPr>
        <w:t>sesuai</w:t>
      </w:r>
      <w:r>
        <w:rPr>
          <w:rFonts w:cs="Times New Roman"/>
          <w:szCs w:val="24"/>
          <w:lang w:val="id"/>
        </w:rPr>
        <w:t xml:space="preserve"> </w:t>
      </w:r>
      <w:r w:rsidRPr="00CE66B4">
        <w:rPr>
          <w:rFonts w:cs="Times New Roman"/>
          <w:szCs w:val="24"/>
          <w:lang w:val="id"/>
        </w:rPr>
        <w:t>dengan</w:t>
      </w:r>
      <w:r>
        <w:rPr>
          <w:rFonts w:cs="Times New Roman"/>
          <w:szCs w:val="24"/>
          <w:lang w:val="id"/>
        </w:rPr>
        <w:t xml:space="preserve"> </w:t>
      </w:r>
      <w:r w:rsidRPr="00CE66B4">
        <w:rPr>
          <w:rFonts w:cs="Times New Roman"/>
          <w:szCs w:val="24"/>
          <w:lang w:val="id"/>
        </w:rPr>
        <w:t>harapan</w:t>
      </w:r>
      <w:r>
        <w:rPr>
          <w:rFonts w:cs="Times New Roman"/>
          <w:szCs w:val="24"/>
          <w:lang w:val="id"/>
        </w:rPr>
        <w:t xml:space="preserve"> </w:t>
      </w:r>
      <w:r w:rsidRPr="00CE66B4">
        <w:rPr>
          <w:rFonts w:cs="Times New Roman"/>
          <w:szCs w:val="24"/>
          <w:lang w:val="id"/>
        </w:rPr>
        <w:t>rakyat</w:t>
      </w:r>
      <w:r>
        <w:rPr>
          <w:rFonts w:cs="Times New Roman"/>
          <w:szCs w:val="24"/>
          <w:lang w:val="id"/>
        </w:rPr>
        <w:t xml:space="preserve"> </w:t>
      </w:r>
      <w:r w:rsidRPr="00CE66B4">
        <w:rPr>
          <w:rFonts w:cs="Times New Roman"/>
          <w:szCs w:val="24"/>
          <w:lang w:val="id"/>
        </w:rPr>
        <w:t>(3)</w:t>
      </w:r>
      <w:r>
        <w:rPr>
          <w:rFonts w:cs="Times New Roman"/>
          <w:szCs w:val="24"/>
          <w:lang w:val="id"/>
        </w:rPr>
        <w:t xml:space="preserve"> </w:t>
      </w:r>
      <w:r w:rsidRPr="00CE66B4">
        <w:rPr>
          <w:rFonts w:cs="Times New Roman"/>
          <w:szCs w:val="24"/>
          <w:lang w:val="id"/>
        </w:rPr>
        <w:t>membuat</w:t>
      </w:r>
      <w:r>
        <w:rPr>
          <w:rFonts w:cs="Times New Roman"/>
          <w:szCs w:val="24"/>
          <w:lang w:val="id"/>
        </w:rPr>
        <w:t xml:space="preserve"> </w:t>
      </w:r>
      <w:r w:rsidRPr="00CE66B4">
        <w:rPr>
          <w:rFonts w:cs="Times New Roman"/>
          <w:szCs w:val="24"/>
          <w:lang w:val="id"/>
        </w:rPr>
        <w:t>kebijakan</w:t>
      </w:r>
      <w:r>
        <w:rPr>
          <w:rFonts w:cs="Times New Roman"/>
          <w:szCs w:val="24"/>
          <w:lang w:val="id"/>
        </w:rPr>
        <w:t xml:space="preserve"> </w:t>
      </w:r>
      <w:r w:rsidRPr="00CE66B4">
        <w:rPr>
          <w:rFonts w:cs="Times New Roman"/>
          <w:szCs w:val="24"/>
          <w:lang w:val="id"/>
        </w:rPr>
        <w:t>dan</w:t>
      </w:r>
      <w:r>
        <w:rPr>
          <w:rFonts w:cs="Times New Roman"/>
          <w:szCs w:val="24"/>
          <w:lang w:val="id"/>
        </w:rPr>
        <w:t xml:space="preserve"> </w:t>
      </w:r>
      <w:r w:rsidRPr="00CE66B4">
        <w:rPr>
          <w:rFonts w:cs="Times New Roman"/>
          <w:szCs w:val="24"/>
          <w:lang w:val="id"/>
        </w:rPr>
        <w:t>kegiatan</w:t>
      </w:r>
      <w:r>
        <w:rPr>
          <w:rFonts w:cs="Times New Roman"/>
          <w:szCs w:val="24"/>
          <w:lang w:val="id"/>
        </w:rPr>
        <w:t xml:space="preserve"> </w:t>
      </w:r>
      <w:r w:rsidRPr="00CE66B4">
        <w:rPr>
          <w:rFonts w:cs="Times New Roman"/>
          <w:szCs w:val="24"/>
          <w:lang w:val="id"/>
        </w:rPr>
        <w:t>yang</w:t>
      </w:r>
      <w:r>
        <w:rPr>
          <w:rFonts w:cs="Times New Roman"/>
          <w:szCs w:val="24"/>
          <w:lang w:val="id"/>
        </w:rPr>
        <w:t xml:space="preserve"> </w:t>
      </w:r>
      <w:r w:rsidRPr="00CE66B4">
        <w:rPr>
          <w:rFonts w:cs="Times New Roman"/>
          <w:szCs w:val="24"/>
          <w:lang w:val="id"/>
        </w:rPr>
        <w:t>islami</w:t>
      </w:r>
      <w:r>
        <w:rPr>
          <w:rFonts w:cs="Times New Roman"/>
          <w:szCs w:val="24"/>
          <w:lang w:val="id"/>
        </w:rPr>
        <w:t xml:space="preserve"> </w:t>
      </w:r>
      <w:r w:rsidRPr="00CE66B4">
        <w:rPr>
          <w:rFonts w:cs="Times New Roman"/>
          <w:szCs w:val="24"/>
          <w:lang w:val="id"/>
        </w:rPr>
        <w:t>sesuai</w:t>
      </w:r>
      <w:r>
        <w:rPr>
          <w:rFonts w:cs="Times New Roman"/>
          <w:szCs w:val="24"/>
          <w:lang w:val="id"/>
        </w:rPr>
        <w:t xml:space="preserve"> </w:t>
      </w:r>
      <w:r w:rsidRPr="00CE66B4">
        <w:rPr>
          <w:rFonts w:cs="Times New Roman"/>
          <w:szCs w:val="24"/>
          <w:lang w:val="id"/>
        </w:rPr>
        <w:t>dengan</w:t>
      </w:r>
      <w:r>
        <w:rPr>
          <w:rFonts w:cs="Times New Roman"/>
          <w:szCs w:val="24"/>
          <w:lang w:val="id"/>
        </w:rPr>
        <w:t xml:space="preserve"> </w:t>
      </w:r>
      <w:r w:rsidRPr="00CE66B4">
        <w:rPr>
          <w:rFonts w:cs="Times New Roman"/>
          <w:szCs w:val="24"/>
          <w:lang w:val="id"/>
        </w:rPr>
        <w:t>keinginan</w:t>
      </w:r>
      <w:r>
        <w:rPr>
          <w:rFonts w:cs="Times New Roman"/>
          <w:szCs w:val="24"/>
          <w:lang w:val="id"/>
        </w:rPr>
        <w:t xml:space="preserve"> </w:t>
      </w:r>
      <w:r w:rsidRPr="00CE66B4">
        <w:rPr>
          <w:rFonts w:cs="Times New Roman"/>
          <w:szCs w:val="24"/>
          <w:lang w:val="id"/>
        </w:rPr>
        <w:t>masyarakat</w:t>
      </w:r>
      <w:r>
        <w:rPr>
          <w:rFonts w:cs="Times New Roman"/>
          <w:szCs w:val="24"/>
          <w:lang w:val="id"/>
        </w:rPr>
        <w:t xml:space="preserve"> </w:t>
      </w:r>
      <w:r w:rsidRPr="00CE66B4">
        <w:rPr>
          <w:rFonts w:cs="Times New Roman"/>
          <w:szCs w:val="24"/>
          <w:lang w:val="id"/>
        </w:rPr>
        <w:t>seperti</w:t>
      </w:r>
      <w:r>
        <w:rPr>
          <w:rFonts w:cs="Times New Roman"/>
          <w:szCs w:val="24"/>
          <w:lang w:val="id"/>
        </w:rPr>
        <w:t xml:space="preserve"> </w:t>
      </w:r>
      <w:r w:rsidRPr="00CE66B4">
        <w:rPr>
          <w:rFonts w:cs="Times New Roman"/>
          <w:szCs w:val="24"/>
          <w:lang w:val="id"/>
        </w:rPr>
        <w:t>menegakkan</w:t>
      </w:r>
      <w:r>
        <w:rPr>
          <w:rFonts w:cs="Times New Roman"/>
          <w:szCs w:val="24"/>
          <w:lang w:val="id"/>
        </w:rPr>
        <w:t xml:space="preserve"> </w:t>
      </w:r>
      <w:r w:rsidRPr="00CE66B4">
        <w:rPr>
          <w:rFonts w:cs="Times New Roman"/>
          <w:szCs w:val="24"/>
          <w:lang w:val="id"/>
        </w:rPr>
        <w:t>syariat</w:t>
      </w:r>
      <w:r>
        <w:rPr>
          <w:rFonts w:cs="Times New Roman"/>
          <w:szCs w:val="24"/>
          <w:lang w:val="id"/>
        </w:rPr>
        <w:t xml:space="preserve"> </w:t>
      </w:r>
      <w:r w:rsidRPr="00CE66B4">
        <w:rPr>
          <w:rFonts w:cs="Times New Roman"/>
          <w:szCs w:val="24"/>
          <w:lang w:val="id"/>
        </w:rPr>
        <w:t>islam</w:t>
      </w:r>
      <w:r>
        <w:rPr>
          <w:rFonts w:cs="Times New Roman"/>
          <w:szCs w:val="24"/>
          <w:lang w:val="id"/>
        </w:rPr>
        <w:t xml:space="preserve"> </w:t>
      </w:r>
      <w:r w:rsidRPr="00CE66B4">
        <w:rPr>
          <w:rFonts w:cs="Times New Roman"/>
          <w:szCs w:val="24"/>
          <w:lang w:val="id"/>
        </w:rPr>
        <w:t>di</w:t>
      </w:r>
      <w:r>
        <w:rPr>
          <w:rFonts w:cs="Times New Roman"/>
          <w:szCs w:val="24"/>
          <w:lang w:val="id"/>
        </w:rPr>
        <w:t xml:space="preserve"> </w:t>
      </w:r>
      <w:r w:rsidRPr="00CE66B4">
        <w:rPr>
          <w:rFonts w:cs="Times New Roman"/>
          <w:szCs w:val="24"/>
          <w:lang w:val="id"/>
        </w:rPr>
        <w:t>Aceh</w:t>
      </w:r>
      <w:r>
        <w:rPr>
          <w:rFonts w:cs="Times New Roman"/>
          <w:szCs w:val="24"/>
          <w:lang w:val="id"/>
        </w:rPr>
        <w:t xml:space="preserve"> Utara.</w:t>
      </w:r>
    </w:p>
    <w:p w:rsidR="00C74CDB" w:rsidRDefault="00C74CDB" w:rsidP="00C74CDB">
      <w:pPr>
        <w:tabs>
          <w:tab w:val="left" w:pos="567"/>
        </w:tabs>
        <w:spacing w:after="0" w:line="480" w:lineRule="auto"/>
        <w:ind w:firstLine="0"/>
        <w:rPr>
          <w:rFonts w:cs="Times New Roman"/>
          <w:szCs w:val="24"/>
          <w:lang w:val="id"/>
        </w:rPr>
      </w:pPr>
      <w:r>
        <w:rPr>
          <w:rFonts w:cs="Times New Roman"/>
          <w:szCs w:val="24"/>
          <w:lang w:val="id"/>
        </w:rPr>
        <w:tab/>
      </w:r>
      <w:r w:rsidRPr="00703406">
        <w:rPr>
          <w:rFonts w:cs="Times New Roman"/>
          <w:szCs w:val="24"/>
          <w:lang w:val="id"/>
        </w:rPr>
        <w:t>D</w:t>
      </w:r>
      <w:r>
        <w:rPr>
          <w:rFonts w:cs="Times New Roman"/>
          <w:szCs w:val="24"/>
          <w:lang w:val="id"/>
        </w:rPr>
        <w:t xml:space="preserve">ari hasil wawancara dengan bapak M. Jhony, S.H selaku ketua DPW </w:t>
      </w:r>
      <w:r w:rsidRPr="00703406">
        <w:rPr>
          <w:rFonts w:cs="Times New Roman"/>
          <w:szCs w:val="24"/>
          <w:lang w:val="id"/>
        </w:rPr>
        <w:t>Partai</w:t>
      </w:r>
      <w:r>
        <w:rPr>
          <w:rFonts w:cs="Times New Roman"/>
          <w:szCs w:val="24"/>
          <w:lang w:val="id"/>
        </w:rPr>
        <w:t xml:space="preserve"> </w:t>
      </w:r>
      <w:r w:rsidRPr="00703406">
        <w:rPr>
          <w:rFonts w:cs="Times New Roman"/>
          <w:szCs w:val="24"/>
          <w:lang w:val="id"/>
        </w:rPr>
        <w:t>Aceh</w:t>
      </w:r>
      <w:r>
        <w:rPr>
          <w:rFonts w:cs="Times New Roman"/>
          <w:szCs w:val="24"/>
          <w:lang w:val="id"/>
        </w:rPr>
        <w:t xml:space="preserve"> Kabupaten Aceh Utara tersebut</w:t>
      </w:r>
      <w:r w:rsidRPr="00703406">
        <w:rPr>
          <w:rFonts w:cs="Times New Roman"/>
          <w:szCs w:val="24"/>
          <w:lang w:val="id"/>
        </w:rPr>
        <w:t>,</w:t>
      </w:r>
      <w:r>
        <w:rPr>
          <w:rFonts w:cs="Times New Roman"/>
          <w:szCs w:val="24"/>
          <w:lang w:val="id"/>
        </w:rPr>
        <w:t xml:space="preserve"> </w:t>
      </w:r>
      <w:r w:rsidRPr="00703406">
        <w:rPr>
          <w:rFonts w:cs="Times New Roman"/>
          <w:szCs w:val="24"/>
          <w:lang w:val="id"/>
        </w:rPr>
        <w:t>dimana</w:t>
      </w:r>
      <w:r>
        <w:rPr>
          <w:rFonts w:cs="Times New Roman"/>
          <w:szCs w:val="24"/>
          <w:lang w:val="id"/>
        </w:rPr>
        <w:t xml:space="preserve"> </w:t>
      </w:r>
      <w:r w:rsidRPr="00703406">
        <w:rPr>
          <w:rFonts w:cs="Times New Roman"/>
          <w:szCs w:val="24"/>
          <w:lang w:val="id"/>
        </w:rPr>
        <w:t>stategi</w:t>
      </w:r>
      <w:r>
        <w:rPr>
          <w:rFonts w:cs="Times New Roman"/>
          <w:szCs w:val="24"/>
          <w:lang w:val="id"/>
        </w:rPr>
        <w:t xml:space="preserve"> </w:t>
      </w:r>
      <w:r w:rsidRPr="00703406">
        <w:rPr>
          <w:rFonts w:cs="Times New Roman"/>
          <w:szCs w:val="24"/>
          <w:lang w:val="id"/>
        </w:rPr>
        <w:t>yang</w:t>
      </w:r>
      <w:r>
        <w:rPr>
          <w:rFonts w:cs="Times New Roman"/>
          <w:szCs w:val="24"/>
          <w:lang w:val="id"/>
        </w:rPr>
        <w:t xml:space="preserve"> </w:t>
      </w:r>
      <w:r w:rsidRPr="00703406">
        <w:rPr>
          <w:rFonts w:cs="Times New Roman"/>
          <w:szCs w:val="24"/>
          <w:lang w:val="id"/>
        </w:rPr>
        <w:t>dilakukan</w:t>
      </w:r>
      <w:r>
        <w:rPr>
          <w:rFonts w:cs="Times New Roman"/>
          <w:szCs w:val="24"/>
          <w:lang w:val="id"/>
        </w:rPr>
        <w:t xml:space="preserve"> </w:t>
      </w:r>
      <w:r w:rsidRPr="00703406">
        <w:rPr>
          <w:rFonts w:cs="Times New Roman"/>
          <w:szCs w:val="24"/>
          <w:lang w:val="id"/>
        </w:rPr>
        <w:t>dan</w:t>
      </w:r>
      <w:r>
        <w:rPr>
          <w:rFonts w:cs="Times New Roman"/>
          <w:szCs w:val="24"/>
          <w:lang w:val="id"/>
        </w:rPr>
        <w:t xml:space="preserve"> </w:t>
      </w:r>
      <w:r w:rsidRPr="00703406">
        <w:rPr>
          <w:rFonts w:cs="Times New Roman"/>
          <w:szCs w:val="24"/>
          <w:lang w:val="id"/>
        </w:rPr>
        <w:t>disusun</w:t>
      </w:r>
      <w:r>
        <w:rPr>
          <w:rFonts w:cs="Times New Roman"/>
          <w:szCs w:val="24"/>
          <w:lang w:val="id"/>
        </w:rPr>
        <w:t xml:space="preserve"> </w:t>
      </w:r>
      <w:r w:rsidRPr="00703406">
        <w:rPr>
          <w:rFonts w:cs="Times New Roman"/>
          <w:szCs w:val="24"/>
          <w:lang w:val="id"/>
        </w:rPr>
        <w:t>sudah</w:t>
      </w:r>
      <w:r>
        <w:rPr>
          <w:rFonts w:cs="Times New Roman"/>
          <w:szCs w:val="24"/>
          <w:lang w:val="id"/>
        </w:rPr>
        <w:t xml:space="preserve"> </w:t>
      </w:r>
      <w:r w:rsidRPr="00703406">
        <w:rPr>
          <w:rFonts w:cs="Times New Roman"/>
          <w:szCs w:val="24"/>
          <w:lang w:val="id"/>
        </w:rPr>
        <w:t>sangat</w:t>
      </w:r>
      <w:r>
        <w:rPr>
          <w:rFonts w:cs="Times New Roman"/>
          <w:szCs w:val="24"/>
          <w:lang w:val="id"/>
        </w:rPr>
        <w:t xml:space="preserve"> </w:t>
      </w:r>
      <w:r w:rsidRPr="00703406">
        <w:rPr>
          <w:rFonts w:cs="Times New Roman"/>
          <w:szCs w:val="24"/>
          <w:lang w:val="id"/>
        </w:rPr>
        <w:t>baik</w:t>
      </w:r>
      <w:r>
        <w:rPr>
          <w:rFonts w:cs="Times New Roman"/>
          <w:szCs w:val="24"/>
          <w:lang w:val="id"/>
        </w:rPr>
        <w:t xml:space="preserve"> </w:t>
      </w:r>
      <w:r w:rsidRPr="00703406">
        <w:rPr>
          <w:rFonts w:cs="Times New Roman"/>
          <w:szCs w:val="24"/>
          <w:lang w:val="id"/>
        </w:rPr>
        <w:t>dan</w:t>
      </w:r>
      <w:r>
        <w:rPr>
          <w:rFonts w:cs="Times New Roman"/>
          <w:szCs w:val="24"/>
          <w:lang w:val="id"/>
        </w:rPr>
        <w:t xml:space="preserve"> </w:t>
      </w:r>
      <w:r w:rsidRPr="00703406">
        <w:rPr>
          <w:rFonts w:cs="Times New Roman"/>
          <w:szCs w:val="24"/>
          <w:lang w:val="id"/>
        </w:rPr>
        <w:t>juga</w:t>
      </w:r>
      <w:r>
        <w:rPr>
          <w:rFonts w:cs="Times New Roman"/>
          <w:szCs w:val="24"/>
          <w:lang w:val="id"/>
        </w:rPr>
        <w:t xml:space="preserve"> </w:t>
      </w:r>
      <w:r w:rsidRPr="00703406">
        <w:rPr>
          <w:rFonts w:cs="Times New Roman"/>
          <w:szCs w:val="24"/>
          <w:lang w:val="id"/>
        </w:rPr>
        <w:t>berjalan</w:t>
      </w:r>
      <w:r>
        <w:rPr>
          <w:rFonts w:cs="Times New Roman"/>
          <w:szCs w:val="24"/>
          <w:lang w:val="id"/>
        </w:rPr>
        <w:t xml:space="preserve"> </w:t>
      </w:r>
      <w:r w:rsidRPr="00703406">
        <w:rPr>
          <w:rFonts w:cs="Times New Roman"/>
          <w:szCs w:val="24"/>
          <w:lang w:val="id"/>
        </w:rPr>
        <w:t>dengan</w:t>
      </w:r>
      <w:r>
        <w:rPr>
          <w:rFonts w:cs="Times New Roman"/>
          <w:szCs w:val="24"/>
          <w:lang w:val="id"/>
        </w:rPr>
        <w:t xml:space="preserve"> </w:t>
      </w:r>
      <w:r w:rsidRPr="00703406">
        <w:rPr>
          <w:rFonts w:cs="Times New Roman"/>
          <w:szCs w:val="24"/>
          <w:lang w:val="id"/>
        </w:rPr>
        <w:t>baik,</w:t>
      </w:r>
      <w:r>
        <w:rPr>
          <w:rFonts w:cs="Times New Roman"/>
          <w:szCs w:val="24"/>
          <w:lang w:val="id"/>
        </w:rPr>
        <w:t xml:space="preserve"> </w:t>
      </w:r>
      <w:r w:rsidRPr="00703406">
        <w:rPr>
          <w:rFonts w:cs="Times New Roman"/>
          <w:szCs w:val="24"/>
          <w:lang w:val="id"/>
        </w:rPr>
        <w:t>hal</w:t>
      </w:r>
      <w:r>
        <w:rPr>
          <w:rFonts w:cs="Times New Roman"/>
          <w:szCs w:val="24"/>
          <w:lang w:val="id"/>
        </w:rPr>
        <w:t xml:space="preserve"> </w:t>
      </w:r>
      <w:r w:rsidRPr="00703406">
        <w:rPr>
          <w:rFonts w:cs="Times New Roman"/>
          <w:szCs w:val="24"/>
          <w:lang w:val="id"/>
        </w:rPr>
        <w:t>ini</w:t>
      </w:r>
      <w:r>
        <w:rPr>
          <w:rFonts w:cs="Times New Roman"/>
          <w:szCs w:val="24"/>
          <w:lang w:val="id"/>
        </w:rPr>
        <w:t xml:space="preserve"> </w:t>
      </w:r>
      <w:r w:rsidRPr="00703406">
        <w:rPr>
          <w:rFonts w:cs="Times New Roman"/>
          <w:szCs w:val="24"/>
          <w:lang w:val="id"/>
        </w:rPr>
        <w:t>terlihat</w:t>
      </w:r>
      <w:r>
        <w:rPr>
          <w:rFonts w:cs="Times New Roman"/>
          <w:szCs w:val="24"/>
          <w:lang w:val="id"/>
        </w:rPr>
        <w:t xml:space="preserve"> </w:t>
      </w:r>
      <w:r w:rsidRPr="00703406">
        <w:rPr>
          <w:rFonts w:cs="Times New Roman"/>
          <w:szCs w:val="24"/>
          <w:lang w:val="id"/>
        </w:rPr>
        <w:t>dari</w:t>
      </w:r>
      <w:r>
        <w:rPr>
          <w:rFonts w:cs="Times New Roman"/>
          <w:szCs w:val="24"/>
          <w:lang w:val="id"/>
        </w:rPr>
        <w:t xml:space="preserve"> </w:t>
      </w:r>
      <w:r w:rsidRPr="00703406">
        <w:rPr>
          <w:rFonts w:cs="Times New Roman"/>
          <w:szCs w:val="24"/>
          <w:lang w:val="id"/>
        </w:rPr>
        <w:t>hasil</w:t>
      </w:r>
      <w:r>
        <w:rPr>
          <w:rFonts w:cs="Times New Roman"/>
          <w:szCs w:val="24"/>
          <w:lang w:val="id"/>
        </w:rPr>
        <w:t xml:space="preserve"> </w:t>
      </w:r>
      <w:r w:rsidRPr="00703406">
        <w:rPr>
          <w:rFonts w:cs="Times New Roman"/>
          <w:szCs w:val="24"/>
          <w:lang w:val="id"/>
        </w:rPr>
        <w:t>wawancara</w:t>
      </w:r>
      <w:r>
        <w:rPr>
          <w:rFonts w:cs="Times New Roman"/>
          <w:szCs w:val="24"/>
          <w:lang w:val="id"/>
        </w:rPr>
        <w:t xml:space="preserve"> ketua DPW </w:t>
      </w:r>
      <w:r w:rsidRPr="00703406">
        <w:rPr>
          <w:rFonts w:cs="Times New Roman"/>
          <w:szCs w:val="24"/>
          <w:lang w:val="id"/>
        </w:rPr>
        <w:t>Partai</w:t>
      </w:r>
      <w:r>
        <w:rPr>
          <w:rFonts w:cs="Times New Roman"/>
          <w:szCs w:val="24"/>
          <w:lang w:val="id"/>
        </w:rPr>
        <w:t xml:space="preserve"> </w:t>
      </w:r>
      <w:r w:rsidRPr="00703406">
        <w:rPr>
          <w:rFonts w:cs="Times New Roman"/>
          <w:szCs w:val="24"/>
          <w:lang w:val="id"/>
        </w:rPr>
        <w:t>Aceh</w:t>
      </w:r>
      <w:r>
        <w:rPr>
          <w:rFonts w:cs="Times New Roman"/>
          <w:szCs w:val="24"/>
          <w:lang w:val="id"/>
        </w:rPr>
        <w:t xml:space="preserve"> Kabupaten Aceh Utara</w:t>
      </w:r>
      <w:r w:rsidRPr="00703406">
        <w:rPr>
          <w:rFonts w:cs="Times New Roman"/>
          <w:szCs w:val="24"/>
          <w:lang w:val="id"/>
        </w:rPr>
        <w:t>:</w:t>
      </w:r>
    </w:p>
    <w:p w:rsidR="00C74CDB" w:rsidRPr="00351556" w:rsidRDefault="00C74CDB" w:rsidP="00C74CDB">
      <w:pPr>
        <w:tabs>
          <w:tab w:val="left" w:pos="567"/>
        </w:tabs>
        <w:spacing w:after="100" w:afterAutospacing="1" w:line="240" w:lineRule="auto"/>
        <w:ind w:left="567" w:right="566" w:firstLine="0"/>
        <w:rPr>
          <w:rFonts w:cs="Times New Roman"/>
          <w:sz w:val="22"/>
        </w:rPr>
      </w:pPr>
      <w:r w:rsidRPr="00351556">
        <w:rPr>
          <w:rFonts w:cs="Times New Roman"/>
          <w:sz w:val="22"/>
          <w:lang w:val="id"/>
        </w:rPr>
        <w:t xml:space="preserve">“Strategi tim kami itu hanya bertujuan untuk membuat pertemuan dengan masyarakat, selain itu ya melakukan dor to dor gitu sama masyarakat, buat pertemuan musyawarah ya kan untuk lebih dekat dengan masyarakat gitu, karena kita harus tau apa yang diinginkan masyarakat, agar tujuannya untuk menjalankan program sesuai dengan kebutuhan masyarakat, dan mendengarkan keluhan dan harapan masyarakat sehingga kedepannya Partai Aceh itu dapat lebih dekat dengan rakyat.” </w:t>
      </w:r>
      <w:r w:rsidRPr="00351556">
        <w:rPr>
          <w:rFonts w:cs="Times New Roman"/>
          <w:sz w:val="22"/>
        </w:rPr>
        <w:t>(</w:t>
      </w:r>
      <w:r w:rsidRPr="00351556">
        <w:rPr>
          <w:rFonts w:cs="Times New Roman"/>
          <w:sz w:val="22"/>
          <w:lang w:val="id"/>
        </w:rPr>
        <w:t>W</w:t>
      </w:r>
      <w:r w:rsidRPr="00351556">
        <w:rPr>
          <w:rFonts w:cs="Times New Roman"/>
          <w:sz w:val="22"/>
        </w:rPr>
        <w:t xml:space="preserve">awancara, </w:t>
      </w:r>
      <w:r w:rsidRPr="00351556">
        <w:rPr>
          <w:rFonts w:cs="Times New Roman"/>
          <w:sz w:val="22"/>
          <w:lang w:val="id"/>
        </w:rPr>
        <w:t>20</w:t>
      </w:r>
      <w:r w:rsidRPr="00351556">
        <w:rPr>
          <w:rFonts w:cs="Times New Roman"/>
          <w:sz w:val="22"/>
        </w:rPr>
        <w:t xml:space="preserve"> Juli 202</w:t>
      </w:r>
      <w:r w:rsidRPr="00351556">
        <w:rPr>
          <w:rFonts w:cs="Times New Roman"/>
          <w:sz w:val="22"/>
          <w:lang w:val="id"/>
        </w:rPr>
        <w:t>4</w:t>
      </w:r>
      <w:r w:rsidRPr="00351556">
        <w:rPr>
          <w:rFonts w:cs="Times New Roman"/>
          <w:sz w:val="22"/>
        </w:rPr>
        <w:t>).</w:t>
      </w:r>
    </w:p>
    <w:p w:rsidR="00C74CDB" w:rsidRPr="00386FDD" w:rsidRDefault="00C74CDB" w:rsidP="00C74CDB">
      <w:pPr>
        <w:tabs>
          <w:tab w:val="left" w:pos="0"/>
          <w:tab w:val="left" w:pos="567"/>
        </w:tabs>
        <w:spacing w:after="0" w:line="480" w:lineRule="auto"/>
        <w:ind w:firstLine="0"/>
        <w:rPr>
          <w:rFonts w:cs="Times New Roman"/>
          <w:szCs w:val="24"/>
          <w:lang w:val="id"/>
        </w:rPr>
      </w:pPr>
      <w:r>
        <w:rPr>
          <w:rFonts w:cs="Times New Roman"/>
          <w:szCs w:val="24"/>
          <w:lang w:val="id"/>
        </w:rPr>
        <w:tab/>
      </w:r>
      <w:r w:rsidRPr="00364FF8">
        <w:rPr>
          <w:rFonts w:cs="Times New Roman"/>
          <w:szCs w:val="24"/>
          <w:lang w:val="id"/>
        </w:rPr>
        <w:t>Strategi</w:t>
      </w:r>
      <w:r>
        <w:rPr>
          <w:rFonts w:cs="Times New Roman"/>
          <w:szCs w:val="24"/>
          <w:lang w:val="id"/>
        </w:rPr>
        <w:t xml:space="preserve"> </w:t>
      </w:r>
      <w:r w:rsidRPr="00364FF8">
        <w:rPr>
          <w:rFonts w:cs="Times New Roman"/>
          <w:szCs w:val="24"/>
          <w:lang w:val="id"/>
        </w:rPr>
        <w:t>yang</w:t>
      </w:r>
      <w:r>
        <w:rPr>
          <w:rFonts w:cs="Times New Roman"/>
          <w:szCs w:val="24"/>
          <w:lang w:val="id"/>
        </w:rPr>
        <w:t xml:space="preserve"> </w:t>
      </w:r>
      <w:r w:rsidRPr="00364FF8">
        <w:rPr>
          <w:rFonts w:cs="Times New Roman"/>
          <w:szCs w:val="24"/>
          <w:lang w:val="id"/>
        </w:rPr>
        <w:t>didasarkan</w:t>
      </w:r>
      <w:r>
        <w:rPr>
          <w:rFonts w:cs="Times New Roman"/>
          <w:szCs w:val="24"/>
          <w:lang w:val="id"/>
        </w:rPr>
        <w:t xml:space="preserve"> </w:t>
      </w:r>
      <w:r w:rsidRPr="00364FF8">
        <w:rPr>
          <w:rFonts w:cs="Times New Roman"/>
          <w:szCs w:val="24"/>
          <w:lang w:val="id"/>
        </w:rPr>
        <w:t>dakwah</w:t>
      </w:r>
      <w:r>
        <w:rPr>
          <w:rFonts w:cs="Times New Roman"/>
          <w:szCs w:val="24"/>
          <w:lang w:val="id"/>
        </w:rPr>
        <w:t xml:space="preserve"> </w:t>
      </w:r>
      <w:r w:rsidRPr="00364FF8">
        <w:rPr>
          <w:rFonts w:cs="Times New Roman"/>
          <w:szCs w:val="24"/>
          <w:lang w:val="id"/>
        </w:rPr>
        <w:t>secara</w:t>
      </w:r>
      <w:r>
        <w:rPr>
          <w:rFonts w:cs="Times New Roman"/>
          <w:szCs w:val="24"/>
          <w:lang w:val="id"/>
        </w:rPr>
        <w:t xml:space="preserve"> </w:t>
      </w:r>
      <w:r w:rsidRPr="00364FF8">
        <w:rPr>
          <w:rFonts w:cs="Times New Roman"/>
          <w:szCs w:val="24"/>
          <w:lang w:val="id"/>
        </w:rPr>
        <w:t>berkesinambungan</w:t>
      </w:r>
      <w:r>
        <w:rPr>
          <w:rFonts w:cs="Times New Roman"/>
          <w:szCs w:val="24"/>
          <w:lang w:val="id"/>
        </w:rPr>
        <w:t xml:space="preserve"> </w:t>
      </w:r>
      <w:r w:rsidRPr="00364FF8">
        <w:rPr>
          <w:rFonts w:cs="Times New Roman"/>
          <w:szCs w:val="24"/>
          <w:lang w:val="id"/>
        </w:rPr>
        <w:t>ini</w:t>
      </w:r>
      <w:r>
        <w:rPr>
          <w:rFonts w:cs="Times New Roman"/>
          <w:szCs w:val="24"/>
          <w:lang w:val="id"/>
        </w:rPr>
        <w:t xml:space="preserve"> </w:t>
      </w:r>
      <w:r w:rsidRPr="00364FF8">
        <w:rPr>
          <w:rFonts w:cs="Times New Roman"/>
          <w:szCs w:val="24"/>
          <w:lang w:val="id"/>
        </w:rPr>
        <w:t>dianggap</w:t>
      </w:r>
      <w:r>
        <w:rPr>
          <w:rFonts w:cs="Times New Roman"/>
          <w:szCs w:val="24"/>
          <w:lang w:val="id"/>
        </w:rPr>
        <w:t xml:space="preserve"> </w:t>
      </w:r>
      <w:r w:rsidRPr="00364FF8">
        <w:rPr>
          <w:rFonts w:cs="Times New Roman"/>
          <w:szCs w:val="24"/>
          <w:lang w:val="id"/>
        </w:rPr>
        <w:t>cukup</w:t>
      </w:r>
      <w:r>
        <w:rPr>
          <w:rFonts w:cs="Times New Roman"/>
          <w:szCs w:val="24"/>
          <w:lang w:val="id"/>
        </w:rPr>
        <w:t xml:space="preserve"> </w:t>
      </w:r>
      <w:r w:rsidRPr="00364FF8">
        <w:rPr>
          <w:rFonts w:cs="Times New Roman"/>
          <w:szCs w:val="24"/>
          <w:lang w:val="id"/>
        </w:rPr>
        <w:t>efektif</w:t>
      </w:r>
      <w:r>
        <w:rPr>
          <w:rFonts w:cs="Times New Roman"/>
          <w:szCs w:val="24"/>
          <w:lang w:val="id"/>
        </w:rPr>
        <w:t xml:space="preserve"> </w:t>
      </w:r>
      <w:r w:rsidRPr="00364FF8">
        <w:rPr>
          <w:rFonts w:cs="Times New Roman"/>
          <w:szCs w:val="24"/>
          <w:lang w:val="id"/>
        </w:rPr>
        <w:t>dalam</w:t>
      </w:r>
      <w:r>
        <w:rPr>
          <w:rFonts w:cs="Times New Roman"/>
          <w:szCs w:val="24"/>
          <w:lang w:val="id"/>
        </w:rPr>
        <w:t xml:space="preserve"> </w:t>
      </w:r>
      <w:r w:rsidRPr="00364FF8">
        <w:rPr>
          <w:rFonts w:cs="Times New Roman"/>
          <w:szCs w:val="24"/>
          <w:lang w:val="id"/>
        </w:rPr>
        <w:t>membentuk</w:t>
      </w:r>
      <w:r>
        <w:rPr>
          <w:rFonts w:cs="Times New Roman"/>
          <w:szCs w:val="24"/>
          <w:lang w:val="id"/>
        </w:rPr>
        <w:t xml:space="preserve"> </w:t>
      </w:r>
      <w:r w:rsidRPr="00364FF8">
        <w:rPr>
          <w:rFonts w:cs="Times New Roman"/>
          <w:szCs w:val="24"/>
          <w:lang w:val="id"/>
        </w:rPr>
        <w:t>citra</w:t>
      </w:r>
      <w:r>
        <w:rPr>
          <w:rFonts w:cs="Times New Roman"/>
          <w:szCs w:val="24"/>
          <w:lang w:val="id"/>
        </w:rPr>
        <w:t xml:space="preserve"> </w:t>
      </w:r>
      <w:r w:rsidRPr="00364FF8">
        <w:rPr>
          <w:rFonts w:cs="Times New Roman"/>
          <w:szCs w:val="24"/>
          <w:lang w:val="id"/>
        </w:rPr>
        <w:t>positif</w:t>
      </w:r>
      <w:r>
        <w:rPr>
          <w:rFonts w:cs="Times New Roman"/>
          <w:szCs w:val="24"/>
          <w:lang w:val="id"/>
        </w:rPr>
        <w:t xml:space="preserve"> </w:t>
      </w:r>
      <w:r w:rsidRPr="00364FF8">
        <w:rPr>
          <w:rFonts w:cs="Times New Roman"/>
          <w:szCs w:val="24"/>
          <w:lang w:val="id"/>
        </w:rPr>
        <w:t>partai</w:t>
      </w:r>
      <w:r>
        <w:rPr>
          <w:rFonts w:cs="Times New Roman"/>
          <w:szCs w:val="24"/>
          <w:lang w:val="id"/>
        </w:rPr>
        <w:t xml:space="preserve"> </w:t>
      </w:r>
      <w:r w:rsidRPr="00364FF8">
        <w:rPr>
          <w:rFonts w:cs="Times New Roman"/>
          <w:szCs w:val="24"/>
          <w:lang w:val="id"/>
        </w:rPr>
        <w:t>di</w:t>
      </w:r>
      <w:r>
        <w:rPr>
          <w:rFonts w:cs="Times New Roman"/>
          <w:szCs w:val="24"/>
          <w:lang w:val="id"/>
        </w:rPr>
        <w:t xml:space="preserve"> </w:t>
      </w:r>
      <w:r w:rsidRPr="00364FF8">
        <w:rPr>
          <w:rFonts w:cs="Times New Roman"/>
          <w:szCs w:val="24"/>
          <w:lang w:val="id"/>
        </w:rPr>
        <w:t>dalam</w:t>
      </w:r>
      <w:r>
        <w:rPr>
          <w:rFonts w:cs="Times New Roman"/>
          <w:szCs w:val="24"/>
          <w:lang w:val="id"/>
        </w:rPr>
        <w:t xml:space="preserve"> </w:t>
      </w:r>
      <w:r w:rsidRPr="00364FF8">
        <w:rPr>
          <w:rFonts w:cs="Times New Roman"/>
          <w:szCs w:val="24"/>
          <w:lang w:val="id"/>
        </w:rPr>
        <w:t>pandangan</w:t>
      </w:r>
      <w:r>
        <w:rPr>
          <w:rFonts w:cs="Times New Roman"/>
          <w:szCs w:val="24"/>
          <w:lang w:val="id"/>
        </w:rPr>
        <w:t xml:space="preserve"> </w:t>
      </w:r>
      <w:r w:rsidRPr="00364FF8">
        <w:rPr>
          <w:rFonts w:cs="Times New Roman"/>
          <w:szCs w:val="24"/>
          <w:lang w:val="id"/>
        </w:rPr>
        <w:t>masyarakat,</w:t>
      </w:r>
      <w:r>
        <w:rPr>
          <w:rFonts w:cs="Times New Roman"/>
          <w:szCs w:val="24"/>
          <w:lang w:val="id"/>
        </w:rPr>
        <w:t xml:space="preserve"> </w:t>
      </w:r>
      <w:r w:rsidRPr="00364FF8">
        <w:rPr>
          <w:rFonts w:cs="Times New Roman"/>
          <w:szCs w:val="24"/>
          <w:lang w:val="id"/>
        </w:rPr>
        <w:t>yaitu</w:t>
      </w:r>
      <w:r>
        <w:rPr>
          <w:rFonts w:cs="Times New Roman"/>
          <w:szCs w:val="24"/>
          <w:lang w:val="id"/>
        </w:rPr>
        <w:t xml:space="preserve"> </w:t>
      </w:r>
      <w:r w:rsidRPr="00364FF8">
        <w:rPr>
          <w:rFonts w:cs="Times New Roman"/>
          <w:szCs w:val="24"/>
          <w:lang w:val="id"/>
        </w:rPr>
        <w:t>citra</w:t>
      </w:r>
      <w:r>
        <w:rPr>
          <w:rFonts w:cs="Times New Roman"/>
          <w:szCs w:val="24"/>
          <w:lang w:val="id"/>
        </w:rPr>
        <w:t xml:space="preserve"> P</w:t>
      </w:r>
      <w:r w:rsidRPr="00364FF8">
        <w:rPr>
          <w:rFonts w:cs="Times New Roman"/>
          <w:szCs w:val="24"/>
          <w:lang w:val="id"/>
        </w:rPr>
        <w:t>artai</w:t>
      </w:r>
      <w:r>
        <w:rPr>
          <w:rFonts w:cs="Times New Roman"/>
          <w:szCs w:val="24"/>
          <w:lang w:val="id"/>
        </w:rPr>
        <w:t xml:space="preserve"> </w:t>
      </w:r>
      <w:r w:rsidRPr="00364FF8">
        <w:rPr>
          <w:rFonts w:cs="Times New Roman"/>
          <w:szCs w:val="24"/>
          <w:lang w:val="id"/>
        </w:rPr>
        <w:t>Aceh</w:t>
      </w:r>
      <w:r>
        <w:rPr>
          <w:rFonts w:cs="Times New Roman"/>
          <w:szCs w:val="24"/>
          <w:lang w:val="id"/>
        </w:rPr>
        <w:t xml:space="preserve"> </w:t>
      </w:r>
      <w:r w:rsidRPr="00364FF8">
        <w:rPr>
          <w:rFonts w:cs="Times New Roman"/>
          <w:szCs w:val="24"/>
          <w:lang w:val="id"/>
        </w:rPr>
        <w:t>sebagai</w:t>
      </w:r>
      <w:r>
        <w:rPr>
          <w:rFonts w:cs="Times New Roman"/>
          <w:szCs w:val="24"/>
          <w:lang w:val="id"/>
        </w:rPr>
        <w:t xml:space="preserve"> </w:t>
      </w:r>
      <w:r w:rsidRPr="00364FF8">
        <w:rPr>
          <w:rFonts w:cs="Times New Roman"/>
          <w:szCs w:val="24"/>
          <w:lang w:val="id"/>
        </w:rPr>
        <w:t>partai</w:t>
      </w:r>
      <w:r>
        <w:rPr>
          <w:rFonts w:cs="Times New Roman"/>
          <w:szCs w:val="24"/>
          <w:lang w:val="id"/>
        </w:rPr>
        <w:t xml:space="preserve"> </w:t>
      </w:r>
      <w:r w:rsidRPr="00364FF8">
        <w:rPr>
          <w:rFonts w:cs="Times New Roman"/>
          <w:szCs w:val="24"/>
          <w:lang w:val="id"/>
        </w:rPr>
        <w:t>yang</w:t>
      </w:r>
      <w:r>
        <w:rPr>
          <w:rFonts w:cs="Times New Roman"/>
          <w:szCs w:val="24"/>
          <w:lang w:val="id"/>
        </w:rPr>
        <w:t xml:space="preserve"> </w:t>
      </w:r>
      <w:r w:rsidRPr="00364FF8">
        <w:rPr>
          <w:rFonts w:cs="Times New Roman"/>
          <w:szCs w:val="24"/>
          <w:lang w:val="id"/>
        </w:rPr>
        <w:t>bersih,</w:t>
      </w:r>
      <w:r>
        <w:rPr>
          <w:rFonts w:cs="Times New Roman"/>
          <w:szCs w:val="24"/>
          <w:lang w:val="id"/>
        </w:rPr>
        <w:t xml:space="preserve"> </w:t>
      </w:r>
      <w:r w:rsidRPr="00364FF8">
        <w:rPr>
          <w:rFonts w:cs="Times New Roman"/>
          <w:szCs w:val="24"/>
          <w:lang w:val="id"/>
        </w:rPr>
        <w:t>peduli,</w:t>
      </w:r>
      <w:r>
        <w:rPr>
          <w:rFonts w:cs="Times New Roman"/>
          <w:szCs w:val="24"/>
          <w:lang w:val="id"/>
        </w:rPr>
        <w:t xml:space="preserve"> </w:t>
      </w:r>
      <w:r w:rsidRPr="00364FF8">
        <w:rPr>
          <w:rFonts w:cs="Times New Roman"/>
          <w:szCs w:val="24"/>
          <w:lang w:val="id"/>
        </w:rPr>
        <w:t>dan</w:t>
      </w:r>
      <w:r>
        <w:rPr>
          <w:rFonts w:cs="Times New Roman"/>
          <w:szCs w:val="24"/>
          <w:lang w:val="id"/>
        </w:rPr>
        <w:t xml:space="preserve"> </w:t>
      </w:r>
      <w:r w:rsidRPr="00364FF8">
        <w:rPr>
          <w:rFonts w:cs="Times New Roman"/>
          <w:szCs w:val="24"/>
          <w:lang w:val="id"/>
        </w:rPr>
        <w:t>professional,</w:t>
      </w:r>
      <w:r>
        <w:rPr>
          <w:rFonts w:eastAsia="Times New Roman" w:cs="Times New Roman"/>
          <w:sz w:val="22"/>
          <w:lang w:val="id"/>
        </w:rPr>
        <w:t xml:space="preserve"> </w:t>
      </w:r>
      <w:r w:rsidRPr="00364FF8">
        <w:rPr>
          <w:rFonts w:cs="Times New Roman"/>
          <w:szCs w:val="24"/>
          <w:lang w:val="id"/>
        </w:rPr>
        <w:t>kepedulian</w:t>
      </w:r>
      <w:r>
        <w:rPr>
          <w:rFonts w:cs="Times New Roman"/>
          <w:szCs w:val="24"/>
          <w:lang w:val="id"/>
        </w:rPr>
        <w:t xml:space="preserve"> </w:t>
      </w:r>
      <w:r w:rsidRPr="00364FF8">
        <w:rPr>
          <w:rFonts w:cs="Times New Roman"/>
          <w:szCs w:val="24"/>
          <w:lang w:val="id"/>
        </w:rPr>
        <w:t>terhadap</w:t>
      </w:r>
      <w:r>
        <w:rPr>
          <w:rFonts w:cs="Times New Roman"/>
          <w:szCs w:val="24"/>
          <w:lang w:val="id"/>
        </w:rPr>
        <w:t xml:space="preserve"> </w:t>
      </w:r>
      <w:r w:rsidRPr="00364FF8">
        <w:rPr>
          <w:rFonts w:cs="Times New Roman"/>
          <w:szCs w:val="24"/>
          <w:lang w:val="id"/>
        </w:rPr>
        <w:t>masyarakat</w:t>
      </w:r>
      <w:r>
        <w:rPr>
          <w:rFonts w:cs="Times New Roman"/>
          <w:szCs w:val="24"/>
          <w:lang w:val="id"/>
        </w:rPr>
        <w:t xml:space="preserve"> </w:t>
      </w:r>
      <w:r w:rsidRPr="00364FF8">
        <w:rPr>
          <w:rFonts w:cs="Times New Roman"/>
          <w:szCs w:val="24"/>
          <w:lang w:val="id"/>
        </w:rPr>
        <w:t>tidak</w:t>
      </w:r>
      <w:r>
        <w:rPr>
          <w:rFonts w:cs="Times New Roman"/>
          <w:szCs w:val="24"/>
          <w:lang w:val="id"/>
        </w:rPr>
        <w:t xml:space="preserve"> </w:t>
      </w:r>
      <w:r w:rsidRPr="00364FF8">
        <w:rPr>
          <w:rFonts w:cs="Times New Roman"/>
          <w:szCs w:val="24"/>
          <w:lang w:val="id"/>
        </w:rPr>
        <w:t>hanya</w:t>
      </w:r>
      <w:r>
        <w:rPr>
          <w:rFonts w:cs="Times New Roman"/>
          <w:szCs w:val="24"/>
          <w:lang w:val="id"/>
        </w:rPr>
        <w:t xml:space="preserve"> </w:t>
      </w:r>
      <w:r w:rsidRPr="00364FF8">
        <w:rPr>
          <w:rFonts w:cs="Times New Roman"/>
          <w:szCs w:val="24"/>
          <w:lang w:val="id"/>
        </w:rPr>
        <w:t>dilakukan</w:t>
      </w:r>
      <w:r>
        <w:rPr>
          <w:rFonts w:cs="Times New Roman"/>
          <w:szCs w:val="24"/>
          <w:lang w:val="id"/>
        </w:rPr>
        <w:t xml:space="preserve"> </w:t>
      </w:r>
      <w:r w:rsidRPr="00364FF8">
        <w:rPr>
          <w:rFonts w:cs="Times New Roman"/>
          <w:szCs w:val="24"/>
          <w:lang w:val="id"/>
        </w:rPr>
        <w:t>saat</w:t>
      </w:r>
      <w:r>
        <w:rPr>
          <w:rFonts w:cs="Times New Roman"/>
          <w:szCs w:val="24"/>
          <w:lang w:val="id"/>
        </w:rPr>
        <w:t xml:space="preserve"> menjelang pemilu legislatif </w:t>
      </w:r>
      <w:r w:rsidRPr="00364FF8">
        <w:rPr>
          <w:rFonts w:cs="Times New Roman"/>
          <w:szCs w:val="24"/>
          <w:lang w:val="id"/>
        </w:rPr>
        <w:t>saja</w:t>
      </w:r>
      <w:r>
        <w:rPr>
          <w:rFonts w:cs="Times New Roman"/>
          <w:szCs w:val="24"/>
          <w:lang w:val="id"/>
        </w:rPr>
        <w:t xml:space="preserve"> </w:t>
      </w:r>
      <w:r w:rsidRPr="00364FF8">
        <w:rPr>
          <w:rFonts w:cs="Times New Roman"/>
          <w:szCs w:val="24"/>
          <w:lang w:val="id"/>
        </w:rPr>
        <w:t>tetapi</w:t>
      </w:r>
      <w:r>
        <w:rPr>
          <w:rFonts w:cs="Times New Roman"/>
          <w:szCs w:val="24"/>
          <w:lang w:val="id"/>
        </w:rPr>
        <w:t xml:space="preserve"> </w:t>
      </w:r>
      <w:r w:rsidRPr="00364FF8">
        <w:rPr>
          <w:rFonts w:cs="Times New Roman"/>
          <w:szCs w:val="24"/>
          <w:lang w:val="id"/>
        </w:rPr>
        <w:t>setiap</w:t>
      </w:r>
      <w:r>
        <w:rPr>
          <w:rFonts w:cs="Times New Roman"/>
          <w:szCs w:val="24"/>
          <w:lang w:val="id"/>
        </w:rPr>
        <w:t xml:space="preserve"> </w:t>
      </w:r>
      <w:r w:rsidRPr="00364FF8">
        <w:rPr>
          <w:rFonts w:cs="Times New Roman"/>
          <w:szCs w:val="24"/>
          <w:lang w:val="id"/>
        </w:rPr>
        <w:t>waktu</w:t>
      </w:r>
      <w:r>
        <w:rPr>
          <w:rFonts w:cs="Times New Roman"/>
          <w:szCs w:val="24"/>
          <w:lang w:val="id"/>
        </w:rPr>
        <w:t xml:space="preserve"> </w:t>
      </w:r>
      <w:r w:rsidRPr="00364FF8">
        <w:rPr>
          <w:rFonts w:cs="Times New Roman"/>
          <w:szCs w:val="24"/>
          <w:lang w:val="id"/>
        </w:rPr>
        <w:t>dimana</w:t>
      </w:r>
      <w:r>
        <w:rPr>
          <w:rFonts w:cs="Times New Roman"/>
          <w:szCs w:val="24"/>
          <w:lang w:val="id"/>
        </w:rPr>
        <w:t xml:space="preserve"> </w:t>
      </w:r>
      <w:r w:rsidRPr="00364FF8">
        <w:rPr>
          <w:rFonts w:cs="Times New Roman"/>
          <w:szCs w:val="24"/>
          <w:lang w:val="id"/>
        </w:rPr>
        <w:t>saat</w:t>
      </w:r>
      <w:r>
        <w:rPr>
          <w:rFonts w:cs="Times New Roman"/>
          <w:szCs w:val="24"/>
          <w:lang w:val="id"/>
        </w:rPr>
        <w:t xml:space="preserve"> </w:t>
      </w:r>
      <w:r w:rsidRPr="00364FF8">
        <w:rPr>
          <w:rFonts w:cs="Times New Roman"/>
          <w:szCs w:val="24"/>
          <w:lang w:val="id"/>
        </w:rPr>
        <w:t>masyarakat</w:t>
      </w:r>
      <w:r>
        <w:rPr>
          <w:rFonts w:cs="Times New Roman"/>
          <w:szCs w:val="24"/>
          <w:lang w:val="id"/>
        </w:rPr>
        <w:t xml:space="preserve"> </w:t>
      </w:r>
      <w:r w:rsidRPr="00364FF8">
        <w:rPr>
          <w:rFonts w:cs="Times New Roman"/>
          <w:szCs w:val="24"/>
          <w:lang w:val="id"/>
        </w:rPr>
        <w:t>memerlukan</w:t>
      </w:r>
      <w:r>
        <w:rPr>
          <w:rFonts w:cs="Times New Roman"/>
          <w:szCs w:val="24"/>
          <w:lang w:val="id"/>
        </w:rPr>
        <w:t xml:space="preserve"> </w:t>
      </w:r>
      <w:r w:rsidRPr="00364FF8">
        <w:rPr>
          <w:rFonts w:cs="Times New Roman"/>
          <w:szCs w:val="24"/>
          <w:lang w:val="id"/>
        </w:rPr>
        <w:t>peran</w:t>
      </w:r>
      <w:r>
        <w:rPr>
          <w:rFonts w:cs="Times New Roman"/>
          <w:szCs w:val="24"/>
          <w:lang w:val="id"/>
        </w:rPr>
        <w:t xml:space="preserve"> </w:t>
      </w:r>
      <w:r w:rsidRPr="00364FF8">
        <w:rPr>
          <w:rFonts w:cs="Times New Roman"/>
          <w:szCs w:val="24"/>
          <w:lang w:val="id"/>
        </w:rPr>
        <w:t>dari</w:t>
      </w:r>
      <w:r>
        <w:rPr>
          <w:rFonts w:cs="Times New Roman"/>
          <w:szCs w:val="24"/>
          <w:lang w:val="id"/>
        </w:rPr>
        <w:t xml:space="preserve"> </w:t>
      </w:r>
      <w:r w:rsidRPr="00364FF8">
        <w:rPr>
          <w:rFonts w:cs="Times New Roman"/>
          <w:szCs w:val="24"/>
          <w:lang w:val="id"/>
        </w:rPr>
        <w:t>partai</w:t>
      </w:r>
      <w:r>
        <w:rPr>
          <w:rFonts w:cs="Times New Roman"/>
          <w:szCs w:val="24"/>
          <w:lang w:val="id"/>
        </w:rPr>
        <w:t xml:space="preserve"> </w:t>
      </w:r>
      <w:r w:rsidRPr="00364FF8">
        <w:rPr>
          <w:rFonts w:cs="Times New Roman"/>
          <w:szCs w:val="24"/>
          <w:lang w:val="id"/>
        </w:rPr>
        <w:t>politik.</w:t>
      </w:r>
    </w:p>
    <w:p w:rsidR="00C74CDB" w:rsidRDefault="00C74CDB" w:rsidP="00C74CDB">
      <w:pPr>
        <w:tabs>
          <w:tab w:val="left" w:pos="567"/>
        </w:tabs>
        <w:spacing w:after="0" w:line="480" w:lineRule="auto"/>
        <w:ind w:firstLine="0"/>
        <w:rPr>
          <w:rFonts w:cs="Times New Roman"/>
          <w:b/>
          <w:szCs w:val="24"/>
          <w:lang w:val="en-US"/>
        </w:rPr>
      </w:pPr>
      <w:r>
        <w:rPr>
          <w:rFonts w:cs="Times New Roman"/>
          <w:szCs w:val="24"/>
          <w:lang w:val="id"/>
        </w:rPr>
        <w:tab/>
        <w:t>Dari pembahasan di atas</w:t>
      </w:r>
      <w:r w:rsidRPr="00CE66B4">
        <w:rPr>
          <w:rFonts w:cs="Times New Roman"/>
          <w:szCs w:val="24"/>
          <w:lang w:val="id"/>
        </w:rPr>
        <w:t>,</w:t>
      </w:r>
      <w:r>
        <w:rPr>
          <w:rFonts w:cs="Times New Roman"/>
          <w:szCs w:val="24"/>
          <w:lang w:val="id"/>
        </w:rPr>
        <w:t xml:space="preserve"> </w:t>
      </w:r>
      <w:r w:rsidRPr="00CE66B4">
        <w:rPr>
          <w:rFonts w:cs="Times New Roman"/>
          <w:szCs w:val="24"/>
          <w:lang w:val="id"/>
        </w:rPr>
        <w:t>strategi</w:t>
      </w:r>
      <w:r>
        <w:rPr>
          <w:rFonts w:cs="Times New Roman"/>
          <w:szCs w:val="24"/>
          <w:lang w:val="id"/>
        </w:rPr>
        <w:t xml:space="preserve"> komunikasi politik untuk </w:t>
      </w:r>
      <w:r w:rsidRPr="00CE66B4">
        <w:rPr>
          <w:rFonts w:cs="Times New Roman"/>
          <w:szCs w:val="24"/>
          <w:lang w:val="id"/>
        </w:rPr>
        <w:t>suat</w:t>
      </w:r>
      <w:r>
        <w:rPr>
          <w:rFonts w:cs="Times New Roman"/>
          <w:szCs w:val="24"/>
          <w:lang w:val="id"/>
        </w:rPr>
        <w:t xml:space="preserve">u pemilihan legislatif </w:t>
      </w:r>
      <w:r w:rsidRPr="00CE66B4">
        <w:rPr>
          <w:rFonts w:cs="Times New Roman"/>
          <w:szCs w:val="24"/>
          <w:lang w:val="id"/>
        </w:rPr>
        <w:t>langsung</w:t>
      </w:r>
      <w:r>
        <w:rPr>
          <w:rFonts w:cs="Times New Roman"/>
          <w:szCs w:val="24"/>
          <w:lang w:val="id"/>
        </w:rPr>
        <w:t xml:space="preserve"> </w:t>
      </w:r>
      <w:r w:rsidRPr="00CE66B4">
        <w:rPr>
          <w:rFonts w:cs="Times New Roman"/>
          <w:szCs w:val="24"/>
          <w:lang w:val="id"/>
        </w:rPr>
        <w:t>membutuhkan</w:t>
      </w:r>
      <w:r>
        <w:rPr>
          <w:rFonts w:cs="Times New Roman"/>
          <w:szCs w:val="24"/>
          <w:lang w:val="id"/>
        </w:rPr>
        <w:t xml:space="preserve"> </w:t>
      </w:r>
      <w:r w:rsidRPr="00CE66B4">
        <w:rPr>
          <w:rFonts w:cs="Times New Roman"/>
          <w:szCs w:val="24"/>
          <w:lang w:val="id"/>
        </w:rPr>
        <w:t>strategi</w:t>
      </w:r>
      <w:r>
        <w:rPr>
          <w:rFonts w:cs="Times New Roman"/>
          <w:szCs w:val="24"/>
          <w:lang w:val="id"/>
        </w:rPr>
        <w:t xml:space="preserve"> </w:t>
      </w:r>
      <w:r w:rsidRPr="00CE66B4">
        <w:rPr>
          <w:rFonts w:cs="Times New Roman"/>
          <w:szCs w:val="24"/>
          <w:lang w:val="id"/>
        </w:rPr>
        <w:t>yang</w:t>
      </w:r>
      <w:r>
        <w:rPr>
          <w:rFonts w:cs="Times New Roman"/>
          <w:szCs w:val="24"/>
          <w:lang w:val="id"/>
        </w:rPr>
        <w:t xml:space="preserve"> </w:t>
      </w:r>
      <w:r w:rsidRPr="00CE66B4">
        <w:rPr>
          <w:rFonts w:cs="Times New Roman"/>
          <w:szCs w:val="24"/>
          <w:lang w:val="id"/>
        </w:rPr>
        <w:t>sistematika</w:t>
      </w:r>
      <w:r>
        <w:rPr>
          <w:rFonts w:cs="Times New Roman"/>
          <w:szCs w:val="24"/>
          <w:lang w:val="id"/>
        </w:rPr>
        <w:t xml:space="preserve"> </w:t>
      </w:r>
      <w:r w:rsidRPr="00CE66B4">
        <w:rPr>
          <w:rFonts w:cs="Times New Roman"/>
          <w:szCs w:val="24"/>
          <w:lang w:val="id"/>
        </w:rPr>
        <w:t>dan</w:t>
      </w:r>
      <w:r>
        <w:rPr>
          <w:rFonts w:cs="Times New Roman"/>
          <w:szCs w:val="24"/>
          <w:lang w:val="id"/>
        </w:rPr>
        <w:t xml:space="preserve"> </w:t>
      </w:r>
      <w:r w:rsidRPr="00CE66B4">
        <w:rPr>
          <w:rFonts w:cs="Times New Roman"/>
          <w:szCs w:val="24"/>
          <w:lang w:val="id"/>
        </w:rPr>
        <w:t>strategis</w:t>
      </w:r>
      <w:r>
        <w:rPr>
          <w:rFonts w:cs="Times New Roman"/>
          <w:szCs w:val="24"/>
          <w:lang w:val="id"/>
        </w:rPr>
        <w:t xml:space="preserve"> </w:t>
      </w:r>
      <w:r w:rsidRPr="00CE66B4">
        <w:rPr>
          <w:rFonts w:cs="Times New Roman"/>
          <w:szCs w:val="24"/>
          <w:lang w:val="id"/>
        </w:rPr>
        <w:t>dalam</w:t>
      </w:r>
      <w:r>
        <w:rPr>
          <w:rFonts w:cs="Times New Roman"/>
          <w:szCs w:val="24"/>
          <w:lang w:val="id"/>
        </w:rPr>
        <w:t xml:space="preserve"> </w:t>
      </w:r>
      <w:r w:rsidRPr="00CE66B4">
        <w:rPr>
          <w:rFonts w:cs="Times New Roman"/>
          <w:szCs w:val="24"/>
          <w:lang w:val="id"/>
        </w:rPr>
        <w:t>kampanye,</w:t>
      </w:r>
      <w:r>
        <w:rPr>
          <w:rFonts w:cs="Times New Roman"/>
          <w:szCs w:val="24"/>
          <w:lang w:val="id"/>
        </w:rPr>
        <w:t xml:space="preserve"> untuk </w:t>
      </w:r>
      <w:r w:rsidRPr="00CE66B4">
        <w:rPr>
          <w:rFonts w:cs="Times New Roman"/>
          <w:szCs w:val="24"/>
          <w:lang w:val="id"/>
        </w:rPr>
        <w:t>tujuan</w:t>
      </w:r>
      <w:r>
        <w:rPr>
          <w:rFonts w:cs="Times New Roman"/>
          <w:szCs w:val="24"/>
          <w:lang w:val="id"/>
        </w:rPr>
        <w:t xml:space="preserve"> </w:t>
      </w:r>
      <w:r w:rsidRPr="00CE66B4">
        <w:rPr>
          <w:rFonts w:cs="Times New Roman"/>
          <w:szCs w:val="24"/>
          <w:lang w:val="id"/>
        </w:rPr>
        <w:t>yang</w:t>
      </w:r>
      <w:r>
        <w:rPr>
          <w:rFonts w:cs="Times New Roman"/>
          <w:szCs w:val="24"/>
          <w:lang w:val="id"/>
        </w:rPr>
        <w:t xml:space="preserve"> </w:t>
      </w:r>
      <w:r w:rsidRPr="00CE66B4">
        <w:rPr>
          <w:rFonts w:cs="Times New Roman"/>
          <w:szCs w:val="24"/>
          <w:lang w:val="id"/>
        </w:rPr>
        <w:t>hendak</w:t>
      </w:r>
      <w:r>
        <w:rPr>
          <w:rFonts w:cs="Times New Roman"/>
          <w:szCs w:val="24"/>
          <w:lang w:val="id"/>
        </w:rPr>
        <w:t xml:space="preserve"> </w:t>
      </w:r>
      <w:r w:rsidRPr="00CE66B4">
        <w:rPr>
          <w:rFonts w:cs="Times New Roman"/>
          <w:szCs w:val="24"/>
          <w:lang w:val="id"/>
        </w:rPr>
        <w:t>dicapai.</w:t>
      </w:r>
      <w:r>
        <w:rPr>
          <w:rFonts w:cs="Times New Roman"/>
          <w:szCs w:val="24"/>
          <w:lang w:val="id"/>
        </w:rPr>
        <w:t xml:space="preserve"> </w:t>
      </w:r>
      <w:r w:rsidRPr="00CE66B4">
        <w:rPr>
          <w:rFonts w:cs="Times New Roman"/>
          <w:szCs w:val="24"/>
          <w:lang w:val="id"/>
        </w:rPr>
        <w:t>Melihat</w:t>
      </w:r>
      <w:r>
        <w:rPr>
          <w:rFonts w:cs="Times New Roman"/>
          <w:szCs w:val="24"/>
          <w:lang w:val="id"/>
        </w:rPr>
        <w:t xml:space="preserve"> </w:t>
      </w:r>
      <w:r w:rsidRPr="00CE66B4">
        <w:rPr>
          <w:rFonts w:cs="Times New Roman"/>
          <w:szCs w:val="24"/>
          <w:lang w:val="id"/>
        </w:rPr>
        <w:t>realita</w:t>
      </w:r>
      <w:r>
        <w:rPr>
          <w:rFonts w:cs="Times New Roman"/>
          <w:szCs w:val="24"/>
          <w:lang w:val="id"/>
        </w:rPr>
        <w:t xml:space="preserve"> </w:t>
      </w:r>
      <w:r w:rsidRPr="00CE66B4">
        <w:rPr>
          <w:rFonts w:cs="Times New Roman"/>
          <w:szCs w:val="24"/>
          <w:lang w:val="id"/>
        </w:rPr>
        <w:t>yang</w:t>
      </w:r>
      <w:r>
        <w:rPr>
          <w:rFonts w:cs="Times New Roman"/>
          <w:szCs w:val="24"/>
          <w:lang w:val="id"/>
        </w:rPr>
        <w:t xml:space="preserve"> </w:t>
      </w:r>
      <w:r w:rsidRPr="00CE66B4">
        <w:rPr>
          <w:rFonts w:cs="Times New Roman"/>
          <w:szCs w:val="24"/>
          <w:lang w:val="id"/>
        </w:rPr>
        <w:t>ada,</w:t>
      </w:r>
      <w:r>
        <w:rPr>
          <w:rFonts w:cs="Times New Roman"/>
          <w:szCs w:val="24"/>
          <w:lang w:val="id"/>
        </w:rPr>
        <w:t xml:space="preserve"> </w:t>
      </w:r>
      <w:r w:rsidRPr="00CE66B4">
        <w:rPr>
          <w:rFonts w:cs="Times New Roman"/>
          <w:szCs w:val="24"/>
          <w:lang w:val="id"/>
        </w:rPr>
        <w:t>maka</w:t>
      </w:r>
      <w:r>
        <w:rPr>
          <w:rFonts w:cs="Times New Roman"/>
          <w:szCs w:val="24"/>
          <w:lang w:val="id"/>
        </w:rPr>
        <w:t xml:space="preserve"> </w:t>
      </w:r>
      <w:r w:rsidRPr="00CE66B4">
        <w:rPr>
          <w:rFonts w:cs="Times New Roman"/>
          <w:szCs w:val="24"/>
          <w:lang w:val="id"/>
        </w:rPr>
        <w:t>dilakukan</w:t>
      </w:r>
      <w:r>
        <w:rPr>
          <w:rFonts w:cs="Times New Roman"/>
          <w:szCs w:val="24"/>
          <w:lang w:val="id"/>
        </w:rPr>
        <w:t xml:space="preserve"> </w:t>
      </w:r>
      <w:r w:rsidRPr="00CE66B4">
        <w:rPr>
          <w:rFonts w:cs="Times New Roman"/>
          <w:szCs w:val="24"/>
          <w:lang w:val="id"/>
        </w:rPr>
        <w:t>penelitian</w:t>
      </w:r>
      <w:r>
        <w:rPr>
          <w:rFonts w:cs="Times New Roman"/>
          <w:szCs w:val="24"/>
          <w:lang w:val="id"/>
        </w:rPr>
        <w:t xml:space="preserve"> </w:t>
      </w:r>
      <w:r w:rsidRPr="00CE66B4">
        <w:rPr>
          <w:rFonts w:cs="Times New Roman"/>
          <w:szCs w:val="24"/>
          <w:lang w:val="id"/>
        </w:rPr>
        <w:t>tentang</w:t>
      </w:r>
      <w:r>
        <w:rPr>
          <w:rFonts w:cs="Times New Roman"/>
          <w:szCs w:val="24"/>
        </w:rPr>
        <w:t xml:space="preserve"> </w:t>
      </w:r>
      <w:r w:rsidRPr="00774B8E">
        <w:rPr>
          <w:rFonts w:cs="Times New Roman"/>
          <w:b/>
          <w:szCs w:val="24"/>
          <w:lang w:val="id"/>
        </w:rPr>
        <w:t>“</w:t>
      </w:r>
      <w:proofErr w:type="spellStart"/>
      <w:r>
        <w:rPr>
          <w:rFonts w:cs="Times New Roman"/>
          <w:b/>
          <w:szCs w:val="24"/>
          <w:lang w:val="en-US"/>
        </w:rPr>
        <w:t>Strategi</w:t>
      </w:r>
      <w:proofErr w:type="spellEnd"/>
      <w:r>
        <w:rPr>
          <w:rFonts w:cs="Times New Roman"/>
          <w:b/>
          <w:szCs w:val="24"/>
          <w:lang w:val="en-US"/>
        </w:rPr>
        <w:t xml:space="preserve"> </w:t>
      </w:r>
      <w:proofErr w:type="spellStart"/>
      <w:r>
        <w:rPr>
          <w:rFonts w:cs="Times New Roman"/>
          <w:b/>
          <w:szCs w:val="24"/>
          <w:lang w:val="en-US"/>
        </w:rPr>
        <w:t>Komunikasi</w:t>
      </w:r>
      <w:proofErr w:type="spellEnd"/>
      <w:r>
        <w:rPr>
          <w:rFonts w:cs="Times New Roman"/>
          <w:b/>
          <w:szCs w:val="24"/>
          <w:lang w:val="en-US"/>
        </w:rPr>
        <w:t xml:space="preserve"> </w:t>
      </w:r>
      <w:proofErr w:type="spellStart"/>
      <w:r>
        <w:rPr>
          <w:rFonts w:cs="Times New Roman"/>
          <w:b/>
          <w:szCs w:val="24"/>
          <w:lang w:val="en-US"/>
        </w:rPr>
        <w:t>Politik</w:t>
      </w:r>
      <w:proofErr w:type="spellEnd"/>
      <w:r>
        <w:rPr>
          <w:rFonts w:cs="Times New Roman"/>
          <w:b/>
          <w:szCs w:val="24"/>
          <w:lang w:val="en-US"/>
        </w:rPr>
        <w:t xml:space="preserve"> </w:t>
      </w:r>
      <w:proofErr w:type="spellStart"/>
      <w:r>
        <w:rPr>
          <w:rFonts w:cs="Times New Roman"/>
          <w:b/>
          <w:szCs w:val="24"/>
          <w:lang w:val="en-US"/>
        </w:rPr>
        <w:t>Dewan</w:t>
      </w:r>
      <w:proofErr w:type="spellEnd"/>
      <w:r>
        <w:rPr>
          <w:rFonts w:cs="Times New Roman"/>
          <w:b/>
          <w:szCs w:val="24"/>
          <w:lang w:val="en-US"/>
        </w:rPr>
        <w:t xml:space="preserve"> </w:t>
      </w:r>
      <w:proofErr w:type="spellStart"/>
      <w:r>
        <w:rPr>
          <w:rFonts w:cs="Times New Roman"/>
          <w:b/>
          <w:szCs w:val="24"/>
          <w:lang w:val="en-US"/>
        </w:rPr>
        <w:t>Pimpinan</w:t>
      </w:r>
      <w:proofErr w:type="spellEnd"/>
      <w:r>
        <w:rPr>
          <w:rFonts w:cs="Times New Roman"/>
          <w:b/>
          <w:szCs w:val="24"/>
          <w:lang w:val="en-US"/>
        </w:rPr>
        <w:t xml:space="preserve"> Wilayah (DPW) </w:t>
      </w:r>
      <w:proofErr w:type="spellStart"/>
      <w:r w:rsidRPr="00774B8E">
        <w:rPr>
          <w:rFonts w:cs="Times New Roman"/>
          <w:b/>
          <w:szCs w:val="24"/>
          <w:lang w:val="en-US"/>
        </w:rPr>
        <w:t>Partai</w:t>
      </w:r>
      <w:proofErr w:type="spellEnd"/>
      <w:r>
        <w:rPr>
          <w:rFonts w:cs="Times New Roman"/>
          <w:b/>
          <w:szCs w:val="24"/>
          <w:lang w:val="en-US"/>
        </w:rPr>
        <w:t xml:space="preserve"> </w:t>
      </w:r>
      <w:r w:rsidRPr="00774B8E">
        <w:rPr>
          <w:rFonts w:cs="Times New Roman"/>
          <w:b/>
          <w:szCs w:val="24"/>
          <w:lang w:val="en-US"/>
        </w:rPr>
        <w:t>Aceh</w:t>
      </w:r>
      <w:r>
        <w:rPr>
          <w:rFonts w:cs="Times New Roman"/>
          <w:b/>
          <w:szCs w:val="24"/>
          <w:lang w:val="en-US"/>
        </w:rPr>
        <w:t xml:space="preserve"> </w:t>
      </w:r>
      <w:proofErr w:type="spellStart"/>
      <w:r w:rsidRPr="00774B8E">
        <w:rPr>
          <w:rFonts w:cs="Times New Roman"/>
          <w:b/>
          <w:szCs w:val="24"/>
          <w:lang w:val="en-US"/>
        </w:rPr>
        <w:t>Pada</w:t>
      </w:r>
      <w:proofErr w:type="spellEnd"/>
      <w:r>
        <w:rPr>
          <w:rFonts w:cs="Times New Roman"/>
          <w:b/>
          <w:szCs w:val="24"/>
          <w:lang w:val="en-US"/>
        </w:rPr>
        <w:t xml:space="preserve"> </w:t>
      </w:r>
      <w:proofErr w:type="spellStart"/>
      <w:r w:rsidRPr="00774B8E">
        <w:rPr>
          <w:rFonts w:cs="Times New Roman"/>
          <w:b/>
          <w:szCs w:val="24"/>
          <w:lang w:val="en-US"/>
        </w:rPr>
        <w:t>Pemilu</w:t>
      </w:r>
      <w:proofErr w:type="spellEnd"/>
      <w:r>
        <w:rPr>
          <w:rFonts w:cs="Times New Roman"/>
          <w:b/>
          <w:szCs w:val="24"/>
          <w:lang w:val="en-US"/>
        </w:rPr>
        <w:t xml:space="preserve"> </w:t>
      </w:r>
      <w:proofErr w:type="spellStart"/>
      <w:r w:rsidRPr="00774B8E">
        <w:rPr>
          <w:rFonts w:cs="Times New Roman"/>
          <w:b/>
          <w:szCs w:val="24"/>
          <w:lang w:val="en-US"/>
        </w:rPr>
        <w:t>Legislatif</w:t>
      </w:r>
      <w:proofErr w:type="spellEnd"/>
      <w:r>
        <w:rPr>
          <w:rFonts w:cs="Times New Roman"/>
          <w:b/>
          <w:szCs w:val="24"/>
          <w:lang w:val="en-US"/>
        </w:rPr>
        <w:t xml:space="preserve"> </w:t>
      </w:r>
      <w:r w:rsidRPr="00774B8E">
        <w:rPr>
          <w:rFonts w:cs="Times New Roman"/>
          <w:b/>
          <w:szCs w:val="24"/>
          <w:lang w:val="en-US"/>
        </w:rPr>
        <w:t>Aceh</w:t>
      </w:r>
      <w:r>
        <w:rPr>
          <w:rFonts w:cs="Times New Roman"/>
          <w:b/>
          <w:szCs w:val="24"/>
          <w:lang w:val="en-US"/>
        </w:rPr>
        <w:t xml:space="preserve"> </w:t>
      </w:r>
      <w:r w:rsidRPr="00774B8E">
        <w:rPr>
          <w:rFonts w:cs="Times New Roman"/>
          <w:b/>
          <w:szCs w:val="24"/>
          <w:lang w:val="en-US"/>
        </w:rPr>
        <w:t>Utara</w:t>
      </w:r>
      <w:r>
        <w:rPr>
          <w:rFonts w:cs="Times New Roman"/>
          <w:b/>
          <w:szCs w:val="24"/>
          <w:lang w:val="en-US"/>
        </w:rPr>
        <w:t xml:space="preserve"> </w:t>
      </w:r>
      <w:proofErr w:type="spellStart"/>
      <w:r w:rsidRPr="00774B8E">
        <w:rPr>
          <w:rFonts w:cs="Times New Roman"/>
          <w:b/>
          <w:szCs w:val="24"/>
          <w:lang w:val="en-US"/>
        </w:rPr>
        <w:t>Tahun</w:t>
      </w:r>
      <w:proofErr w:type="spellEnd"/>
      <w:r>
        <w:rPr>
          <w:rFonts w:cs="Times New Roman"/>
          <w:b/>
          <w:szCs w:val="24"/>
          <w:lang w:val="en-US"/>
        </w:rPr>
        <w:t xml:space="preserve"> </w:t>
      </w:r>
      <w:r w:rsidRPr="00774B8E">
        <w:rPr>
          <w:rFonts w:cs="Times New Roman"/>
          <w:b/>
          <w:szCs w:val="24"/>
          <w:lang w:val="en-US"/>
        </w:rPr>
        <w:t>2024</w:t>
      </w:r>
      <w:r>
        <w:rPr>
          <w:rFonts w:cs="Times New Roman"/>
          <w:b/>
          <w:szCs w:val="24"/>
          <w:lang w:val="en-US"/>
        </w:rPr>
        <w:t>”</w:t>
      </w:r>
    </w:p>
    <w:p w:rsidR="00C74CDB" w:rsidRPr="00152EFC" w:rsidRDefault="00C74CDB" w:rsidP="00C74CDB">
      <w:pPr>
        <w:spacing w:after="0"/>
        <w:ind w:firstLine="0"/>
        <w:jc w:val="left"/>
        <w:rPr>
          <w:rFonts w:cs="Times New Roman"/>
          <w:b/>
          <w:szCs w:val="24"/>
          <w:lang w:val="en-US"/>
        </w:rPr>
      </w:pPr>
      <w:r>
        <w:rPr>
          <w:rFonts w:cs="Times New Roman"/>
          <w:b/>
          <w:szCs w:val="24"/>
          <w:lang w:val="en-US"/>
        </w:rPr>
        <w:br w:type="page"/>
      </w:r>
    </w:p>
    <w:p w:rsidR="00C74CDB" w:rsidRPr="00D6398C" w:rsidRDefault="00C74CDB" w:rsidP="00C74CDB">
      <w:pPr>
        <w:pStyle w:val="Heading2"/>
        <w:numPr>
          <w:ilvl w:val="1"/>
          <w:numId w:val="5"/>
        </w:numPr>
        <w:spacing w:before="0" w:line="480" w:lineRule="auto"/>
        <w:ind w:left="567" w:hanging="567"/>
      </w:pPr>
      <w:bookmarkStart w:id="54" w:name="_Toc201802686"/>
      <w:bookmarkStart w:id="55" w:name="_Toc202414927"/>
      <w:r>
        <w:lastRenderedPageBreak/>
        <w:t>Rumusan Masalah</w:t>
      </w:r>
      <w:bookmarkEnd w:id="54"/>
      <w:bookmarkEnd w:id="55"/>
    </w:p>
    <w:p w:rsidR="00C74CDB" w:rsidRPr="00B94618" w:rsidRDefault="00C74CDB" w:rsidP="00C74CDB">
      <w:pPr>
        <w:pStyle w:val="ListParagraph"/>
        <w:spacing w:after="0" w:line="480" w:lineRule="auto"/>
        <w:ind w:left="0" w:firstLine="567"/>
        <w:rPr>
          <w:lang w:val="id"/>
        </w:rPr>
      </w:pPr>
      <w:r w:rsidRPr="00B94618">
        <w:rPr>
          <w:lang w:val="id"/>
        </w:rPr>
        <w:t>Adapun</w:t>
      </w:r>
      <w:r>
        <w:rPr>
          <w:lang w:val="id"/>
        </w:rPr>
        <w:t xml:space="preserve"> </w:t>
      </w:r>
      <w:r w:rsidRPr="00B94618">
        <w:rPr>
          <w:lang w:val="id"/>
        </w:rPr>
        <w:t>permasalahan</w:t>
      </w:r>
      <w:r>
        <w:rPr>
          <w:lang w:val="id"/>
        </w:rPr>
        <w:t xml:space="preserve"> dalam </w:t>
      </w:r>
      <w:r w:rsidRPr="00B94618">
        <w:rPr>
          <w:lang w:val="id"/>
        </w:rPr>
        <w:t>penelitian</w:t>
      </w:r>
      <w:r>
        <w:rPr>
          <w:lang w:val="id"/>
        </w:rPr>
        <w:t xml:space="preserve"> ini adalah</w:t>
      </w:r>
      <w:r>
        <w:t xml:space="preserve"> bagaimana</w:t>
      </w:r>
      <w:proofErr w:type="spellStart"/>
      <w:r>
        <w:rPr>
          <w:lang w:val="en-US"/>
        </w:rPr>
        <w:t>kah</w:t>
      </w:r>
      <w:proofErr w:type="spellEnd"/>
      <w:r>
        <w:t xml:space="preserve"> Strategi</w:t>
      </w:r>
      <w:r>
        <w:rPr>
          <w:lang w:val="en-US"/>
        </w:rPr>
        <w:t xml:space="preserve"> </w:t>
      </w:r>
      <w:r w:rsidRPr="00B94618">
        <w:rPr>
          <w:lang w:val="id"/>
        </w:rPr>
        <w:t>Komunikasi</w:t>
      </w:r>
      <w:r>
        <w:rPr>
          <w:lang w:val="id"/>
        </w:rPr>
        <w:t xml:space="preserve"> </w:t>
      </w:r>
      <w:r w:rsidRPr="00B94618">
        <w:rPr>
          <w:lang w:val="id"/>
        </w:rPr>
        <w:t>Politik</w:t>
      </w:r>
      <w:r>
        <w:rPr>
          <w:lang w:val="id"/>
        </w:rPr>
        <w:t xml:space="preserve"> DPW </w:t>
      </w:r>
      <w:r w:rsidRPr="00B94618">
        <w:rPr>
          <w:lang w:val="id"/>
        </w:rPr>
        <w:t>Partai</w:t>
      </w:r>
      <w:r>
        <w:rPr>
          <w:lang w:val="id"/>
        </w:rPr>
        <w:t xml:space="preserve"> Aceh Pada Pemilu Legislatif Aceh Utara Tahun 2024?</w:t>
      </w:r>
    </w:p>
    <w:p w:rsidR="00C74CDB" w:rsidRPr="00DF0BC5" w:rsidRDefault="00C74CDB" w:rsidP="00C74CDB">
      <w:pPr>
        <w:pStyle w:val="Heading2"/>
        <w:numPr>
          <w:ilvl w:val="1"/>
          <w:numId w:val="5"/>
        </w:numPr>
        <w:spacing w:before="0" w:line="480" w:lineRule="auto"/>
        <w:ind w:left="567" w:hanging="567"/>
      </w:pPr>
      <w:bookmarkStart w:id="56" w:name="_Toc201802687"/>
      <w:bookmarkStart w:id="57" w:name="_Toc202414928"/>
      <w:r w:rsidRPr="00DF0BC5">
        <w:t>Fokus</w:t>
      </w:r>
      <w:r>
        <w:t xml:space="preserve"> </w:t>
      </w:r>
      <w:r w:rsidRPr="00DF0BC5">
        <w:t>Penelitian</w:t>
      </w:r>
      <w:bookmarkEnd w:id="56"/>
      <w:bookmarkEnd w:id="57"/>
    </w:p>
    <w:p w:rsidR="00C74CDB" w:rsidRPr="00DF0BC5" w:rsidRDefault="00C74CDB" w:rsidP="00C74CDB">
      <w:pPr>
        <w:spacing w:after="0" w:line="480" w:lineRule="auto"/>
        <w:ind w:firstLine="567"/>
      </w:pPr>
      <w:r w:rsidRPr="00DF0BC5">
        <w:t>Penelitian</w:t>
      </w:r>
      <w:r>
        <w:t xml:space="preserve"> </w:t>
      </w:r>
      <w:r w:rsidRPr="00DF0BC5">
        <w:t>ini</w:t>
      </w:r>
      <w:r>
        <w:t xml:space="preserve"> </w:t>
      </w:r>
      <w:proofErr w:type="spellStart"/>
      <w:r>
        <w:rPr>
          <w:lang w:val="en-US"/>
        </w:rPr>
        <w:t>mem</w:t>
      </w:r>
      <w:proofErr w:type="spellEnd"/>
      <w:r w:rsidRPr="00DF0BC5">
        <w:t>fokus</w:t>
      </w:r>
      <w:proofErr w:type="spellStart"/>
      <w:r>
        <w:rPr>
          <w:lang w:val="en-US"/>
        </w:rPr>
        <w:t>kan</w:t>
      </w:r>
      <w:proofErr w:type="spellEnd"/>
      <w:r>
        <w:rPr>
          <w:lang w:val="en-US"/>
        </w:rPr>
        <w:t xml:space="preserve"> </w:t>
      </w:r>
      <w:proofErr w:type="spellStart"/>
      <w:r>
        <w:rPr>
          <w:lang w:val="en-US"/>
        </w:rPr>
        <w:t>pada</w:t>
      </w:r>
      <w:proofErr w:type="spellEnd"/>
      <w:r>
        <w:t xml:space="preserve"> </w:t>
      </w:r>
      <w:r w:rsidRPr="00DF0BC5">
        <w:t>Strategi</w:t>
      </w:r>
      <w:r>
        <w:t xml:space="preserve"> </w:t>
      </w:r>
      <w:r w:rsidRPr="00DF0BC5">
        <w:t>Komunikasi</w:t>
      </w:r>
      <w:r>
        <w:t xml:space="preserve"> </w:t>
      </w:r>
      <w:r w:rsidRPr="00DF0BC5">
        <w:rPr>
          <w:lang w:val="id"/>
        </w:rPr>
        <w:t>Politik</w:t>
      </w:r>
      <w:r>
        <w:rPr>
          <w:lang w:val="id"/>
        </w:rPr>
        <w:t xml:space="preserve"> </w:t>
      </w:r>
      <w:r w:rsidRPr="00DF0BC5">
        <w:rPr>
          <w:lang w:val="id"/>
        </w:rPr>
        <w:t>DPW</w:t>
      </w:r>
      <w:r>
        <w:rPr>
          <w:lang w:val="id"/>
        </w:rPr>
        <w:t xml:space="preserve"> </w:t>
      </w:r>
      <w:r w:rsidRPr="00DF0BC5">
        <w:rPr>
          <w:lang w:val="id"/>
        </w:rPr>
        <w:t>Partai</w:t>
      </w:r>
      <w:r>
        <w:rPr>
          <w:lang w:val="id"/>
        </w:rPr>
        <w:t xml:space="preserve"> </w:t>
      </w:r>
      <w:r w:rsidRPr="00DF0BC5">
        <w:rPr>
          <w:lang w:val="id"/>
        </w:rPr>
        <w:t>Aceh</w:t>
      </w:r>
      <w:r>
        <w:rPr>
          <w:lang w:val="id"/>
        </w:rPr>
        <w:t xml:space="preserve"> </w:t>
      </w:r>
      <w:r w:rsidRPr="00DF0BC5">
        <w:rPr>
          <w:lang w:val="id"/>
        </w:rPr>
        <w:t>Pada</w:t>
      </w:r>
      <w:r>
        <w:rPr>
          <w:lang w:val="id"/>
        </w:rPr>
        <w:t xml:space="preserve"> </w:t>
      </w:r>
      <w:r w:rsidRPr="00DF0BC5">
        <w:rPr>
          <w:lang w:val="id"/>
        </w:rPr>
        <w:t>Pemilu</w:t>
      </w:r>
      <w:r>
        <w:rPr>
          <w:lang w:val="id"/>
        </w:rPr>
        <w:t xml:space="preserve"> </w:t>
      </w:r>
      <w:r w:rsidRPr="00DF0BC5">
        <w:rPr>
          <w:lang w:val="id"/>
        </w:rPr>
        <w:t>Legislatif</w:t>
      </w:r>
      <w:r>
        <w:rPr>
          <w:lang w:val="id"/>
        </w:rPr>
        <w:t xml:space="preserve"> </w:t>
      </w:r>
      <w:r w:rsidRPr="00DF0BC5">
        <w:rPr>
          <w:lang w:val="id"/>
        </w:rPr>
        <w:t>Aceh</w:t>
      </w:r>
      <w:r>
        <w:rPr>
          <w:lang w:val="id"/>
        </w:rPr>
        <w:t xml:space="preserve"> </w:t>
      </w:r>
      <w:r w:rsidRPr="00DF0BC5">
        <w:rPr>
          <w:lang w:val="id"/>
        </w:rPr>
        <w:t>Utara</w:t>
      </w:r>
      <w:r>
        <w:rPr>
          <w:lang w:val="id"/>
        </w:rPr>
        <w:t xml:space="preserve"> </w:t>
      </w:r>
      <w:r w:rsidRPr="00DF0BC5">
        <w:rPr>
          <w:lang w:val="id"/>
        </w:rPr>
        <w:t>Tahun</w:t>
      </w:r>
      <w:r>
        <w:rPr>
          <w:lang w:val="id"/>
        </w:rPr>
        <w:t xml:space="preserve"> </w:t>
      </w:r>
      <w:r w:rsidRPr="00DF0BC5">
        <w:rPr>
          <w:lang w:val="id"/>
        </w:rPr>
        <w:t>2024</w:t>
      </w:r>
      <w:r w:rsidRPr="00DF0BC5">
        <w:t>.</w:t>
      </w:r>
    </w:p>
    <w:p w:rsidR="00C74CDB" w:rsidRDefault="00C74CDB" w:rsidP="00C74CDB">
      <w:pPr>
        <w:pStyle w:val="Heading2"/>
        <w:numPr>
          <w:ilvl w:val="1"/>
          <w:numId w:val="5"/>
        </w:numPr>
        <w:spacing w:before="0" w:line="480" w:lineRule="auto"/>
        <w:ind w:left="567" w:hanging="567"/>
      </w:pPr>
      <w:bookmarkStart w:id="58" w:name="_Toc201802688"/>
      <w:bookmarkStart w:id="59" w:name="_Toc202414929"/>
      <w:r>
        <w:t>Tujuan Penelitian</w:t>
      </w:r>
      <w:bookmarkEnd w:id="58"/>
      <w:bookmarkEnd w:id="59"/>
    </w:p>
    <w:p w:rsidR="00C74CDB" w:rsidRPr="00B94618" w:rsidRDefault="00C74CDB" w:rsidP="00C74CDB">
      <w:pPr>
        <w:spacing w:after="0" w:line="480" w:lineRule="auto"/>
        <w:ind w:firstLine="567"/>
        <w:rPr>
          <w:lang w:val="id"/>
        </w:rPr>
      </w:pPr>
      <w:r w:rsidRPr="00B94618">
        <w:rPr>
          <w:lang w:val="id"/>
        </w:rPr>
        <w:t>Sesuai</w:t>
      </w:r>
      <w:r>
        <w:rPr>
          <w:lang w:val="id"/>
        </w:rPr>
        <w:t xml:space="preserve"> </w:t>
      </w:r>
      <w:r w:rsidRPr="00B94618">
        <w:rPr>
          <w:lang w:val="id"/>
        </w:rPr>
        <w:t>dengan</w:t>
      </w:r>
      <w:r>
        <w:rPr>
          <w:lang w:val="id"/>
        </w:rPr>
        <w:t xml:space="preserve"> </w:t>
      </w:r>
      <w:r w:rsidRPr="00B94618">
        <w:rPr>
          <w:lang w:val="id"/>
        </w:rPr>
        <w:t>rumusan</w:t>
      </w:r>
      <w:r>
        <w:rPr>
          <w:lang w:val="id"/>
        </w:rPr>
        <w:t xml:space="preserve"> </w:t>
      </w:r>
      <w:r w:rsidRPr="00B94618">
        <w:rPr>
          <w:lang w:val="id"/>
        </w:rPr>
        <w:t>masalah,</w:t>
      </w:r>
      <w:r>
        <w:rPr>
          <w:lang w:val="id"/>
        </w:rPr>
        <w:t xml:space="preserve"> </w:t>
      </w:r>
      <w:r w:rsidRPr="00B94618">
        <w:rPr>
          <w:lang w:val="id"/>
        </w:rPr>
        <w:t>maka</w:t>
      </w:r>
      <w:r>
        <w:rPr>
          <w:lang w:val="id"/>
        </w:rPr>
        <w:t xml:space="preserve"> </w:t>
      </w:r>
      <w:r w:rsidRPr="00B94618">
        <w:rPr>
          <w:lang w:val="id"/>
        </w:rPr>
        <w:t>tujuan</w:t>
      </w:r>
      <w:r>
        <w:rPr>
          <w:lang w:val="id"/>
        </w:rPr>
        <w:t xml:space="preserve"> </w:t>
      </w:r>
      <w:r w:rsidRPr="00B94618">
        <w:rPr>
          <w:lang w:val="id"/>
        </w:rPr>
        <w:t>yang</w:t>
      </w:r>
      <w:r>
        <w:rPr>
          <w:lang w:val="id"/>
        </w:rPr>
        <w:t xml:space="preserve"> </w:t>
      </w:r>
      <w:r w:rsidRPr="00B94618">
        <w:rPr>
          <w:lang w:val="id"/>
        </w:rPr>
        <w:t>ingin</w:t>
      </w:r>
      <w:r>
        <w:rPr>
          <w:lang w:val="id"/>
        </w:rPr>
        <w:t xml:space="preserve"> </w:t>
      </w:r>
      <w:r w:rsidRPr="00B94618">
        <w:rPr>
          <w:lang w:val="id"/>
        </w:rPr>
        <w:t>dicapai</w:t>
      </w:r>
      <w:r>
        <w:rPr>
          <w:lang w:val="id"/>
        </w:rPr>
        <w:t xml:space="preserve"> </w:t>
      </w:r>
      <w:r w:rsidRPr="00B94618">
        <w:rPr>
          <w:lang w:val="id"/>
        </w:rPr>
        <w:t>dari</w:t>
      </w:r>
      <w:r>
        <w:rPr>
          <w:lang w:val="id"/>
        </w:rPr>
        <w:t xml:space="preserve"> </w:t>
      </w:r>
      <w:r w:rsidRPr="00B94618">
        <w:rPr>
          <w:lang w:val="id"/>
        </w:rPr>
        <w:t>penelitian</w:t>
      </w:r>
      <w:r>
        <w:rPr>
          <w:lang w:val="id"/>
        </w:rPr>
        <w:t xml:space="preserve"> </w:t>
      </w:r>
      <w:r w:rsidRPr="00B94618">
        <w:rPr>
          <w:lang w:val="id"/>
        </w:rPr>
        <w:t>ini</w:t>
      </w:r>
      <w:r>
        <w:rPr>
          <w:lang w:val="id"/>
        </w:rPr>
        <w:t xml:space="preserve"> </w:t>
      </w:r>
      <w:r w:rsidRPr="00B94618">
        <w:rPr>
          <w:lang w:val="id"/>
        </w:rPr>
        <w:t>adalah</w:t>
      </w:r>
      <w:r>
        <w:rPr>
          <w:lang w:val="id"/>
        </w:rPr>
        <w:t xml:space="preserve"> </w:t>
      </w:r>
      <w:r w:rsidRPr="00B94618">
        <w:rPr>
          <w:lang w:val="id"/>
        </w:rPr>
        <w:t>untuk</w:t>
      </w:r>
      <w:r>
        <w:rPr>
          <w:lang w:val="id"/>
        </w:rPr>
        <w:t xml:space="preserve"> </w:t>
      </w:r>
      <w:r w:rsidRPr="00B94618">
        <w:rPr>
          <w:lang w:val="id"/>
        </w:rPr>
        <w:t>mengetahui</w:t>
      </w:r>
      <w:r>
        <w:rPr>
          <w:lang w:val="id"/>
        </w:rPr>
        <w:t xml:space="preserve"> </w:t>
      </w:r>
      <w:r w:rsidRPr="00B94618">
        <w:rPr>
          <w:lang w:val="id"/>
        </w:rPr>
        <w:t>tentang</w:t>
      </w:r>
      <w:r>
        <w:rPr>
          <w:lang w:val="id"/>
        </w:rPr>
        <w:t xml:space="preserve"> </w:t>
      </w:r>
      <w:r>
        <w:rPr>
          <w:lang w:val="en-US"/>
        </w:rPr>
        <w:t>b</w:t>
      </w:r>
      <w:r w:rsidRPr="00B94618">
        <w:t>agaimana</w:t>
      </w:r>
      <w:r>
        <w:t xml:space="preserve"> </w:t>
      </w:r>
      <w:r w:rsidRPr="00B94618">
        <w:t>Strategi</w:t>
      </w:r>
      <w:r w:rsidRPr="00550C44">
        <w:t xml:space="preserve"> </w:t>
      </w:r>
      <w:r w:rsidRPr="00B94618">
        <w:rPr>
          <w:lang w:val="id"/>
        </w:rPr>
        <w:t>Komunikasi</w:t>
      </w:r>
      <w:r>
        <w:rPr>
          <w:lang w:val="id"/>
        </w:rPr>
        <w:t xml:space="preserve"> </w:t>
      </w:r>
      <w:r w:rsidRPr="00B94618">
        <w:rPr>
          <w:lang w:val="id"/>
        </w:rPr>
        <w:t>Politik</w:t>
      </w:r>
      <w:r>
        <w:rPr>
          <w:lang w:val="id"/>
        </w:rPr>
        <w:t xml:space="preserve"> </w:t>
      </w:r>
      <w:r w:rsidRPr="00B94618">
        <w:rPr>
          <w:lang w:val="id"/>
        </w:rPr>
        <w:t>DPW</w:t>
      </w:r>
      <w:r>
        <w:rPr>
          <w:lang w:val="id"/>
        </w:rPr>
        <w:t xml:space="preserve"> </w:t>
      </w:r>
      <w:r w:rsidRPr="00B94618">
        <w:rPr>
          <w:lang w:val="id"/>
        </w:rPr>
        <w:t>Partai</w:t>
      </w:r>
      <w:r>
        <w:rPr>
          <w:lang w:val="id"/>
        </w:rPr>
        <w:t xml:space="preserve"> </w:t>
      </w:r>
      <w:r w:rsidRPr="00B94618">
        <w:rPr>
          <w:lang w:val="id"/>
        </w:rPr>
        <w:t>Aceh</w:t>
      </w:r>
      <w:r>
        <w:rPr>
          <w:lang w:val="id"/>
        </w:rPr>
        <w:t xml:space="preserve"> </w:t>
      </w:r>
      <w:r w:rsidRPr="00B94618">
        <w:rPr>
          <w:lang w:val="id"/>
        </w:rPr>
        <w:t>Pada</w:t>
      </w:r>
      <w:r>
        <w:rPr>
          <w:lang w:val="id"/>
        </w:rPr>
        <w:t xml:space="preserve"> </w:t>
      </w:r>
      <w:r w:rsidRPr="00B94618">
        <w:rPr>
          <w:lang w:val="id"/>
        </w:rPr>
        <w:t>Pemilu</w:t>
      </w:r>
      <w:r>
        <w:rPr>
          <w:lang w:val="id"/>
        </w:rPr>
        <w:t xml:space="preserve"> </w:t>
      </w:r>
      <w:r w:rsidRPr="00B94618">
        <w:rPr>
          <w:lang w:val="id"/>
        </w:rPr>
        <w:t>Legislatif</w:t>
      </w:r>
      <w:r>
        <w:rPr>
          <w:lang w:val="id"/>
        </w:rPr>
        <w:t xml:space="preserve"> </w:t>
      </w:r>
      <w:r w:rsidRPr="00B94618">
        <w:rPr>
          <w:lang w:val="id"/>
        </w:rPr>
        <w:t>Aceh</w:t>
      </w:r>
      <w:r>
        <w:rPr>
          <w:lang w:val="id"/>
        </w:rPr>
        <w:t xml:space="preserve"> </w:t>
      </w:r>
      <w:r w:rsidRPr="00B94618">
        <w:rPr>
          <w:lang w:val="id"/>
        </w:rPr>
        <w:t>Utara</w:t>
      </w:r>
      <w:r>
        <w:rPr>
          <w:lang w:val="id"/>
        </w:rPr>
        <w:t xml:space="preserve"> </w:t>
      </w:r>
      <w:r w:rsidRPr="00B94618">
        <w:rPr>
          <w:lang w:val="id"/>
        </w:rPr>
        <w:t>Tahun</w:t>
      </w:r>
      <w:r>
        <w:rPr>
          <w:lang w:val="id"/>
        </w:rPr>
        <w:t xml:space="preserve"> </w:t>
      </w:r>
      <w:r w:rsidRPr="00B94618">
        <w:rPr>
          <w:lang w:val="id"/>
        </w:rPr>
        <w:t>2024.</w:t>
      </w:r>
    </w:p>
    <w:p w:rsidR="00C74CDB" w:rsidRPr="00950FBA" w:rsidRDefault="00C74CDB" w:rsidP="00C74CDB">
      <w:pPr>
        <w:pStyle w:val="Heading2"/>
        <w:numPr>
          <w:ilvl w:val="1"/>
          <w:numId w:val="5"/>
        </w:numPr>
        <w:spacing w:before="0" w:line="480" w:lineRule="auto"/>
        <w:ind w:left="567" w:hanging="567"/>
      </w:pPr>
      <w:bookmarkStart w:id="60" w:name="_Toc201802689"/>
      <w:bookmarkStart w:id="61" w:name="_Toc202414930"/>
      <w:r>
        <w:t>Manfaat Penelitian</w:t>
      </w:r>
      <w:bookmarkEnd w:id="60"/>
      <w:bookmarkEnd w:id="61"/>
    </w:p>
    <w:p w:rsidR="00C74CDB" w:rsidRPr="007A2466" w:rsidRDefault="00C74CDB" w:rsidP="00C74CDB">
      <w:pPr>
        <w:pStyle w:val="Heading3"/>
        <w:numPr>
          <w:ilvl w:val="2"/>
          <w:numId w:val="5"/>
        </w:numPr>
        <w:spacing w:before="0" w:line="480" w:lineRule="auto"/>
        <w:ind w:left="567" w:hanging="567"/>
      </w:pPr>
      <w:bookmarkStart w:id="62" w:name="_Toc201802690"/>
      <w:bookmarkStart w:id="63" w:name="_Toc202414931"/>
      <w:r>
        <w:t>Manfaat Teoritis</w:t>
      </w:r>
      <w:bookmarkEnd w:id="62"/>
      <w:bookmarkEnd w:id="63"/>
      <w:r>
        <w:t xml:space="preserve"> </w:t>
      </w:r>
    </w:p>
    <w:p w:rsidR="00C74CDB" w:rsidRDefault="00C74CDB" w:rsidP="00C74CDB">
      <w:pPr>
        <w:numPr>
          <w:ilvl w:val="3"/>
          <w:numId w:val="7"/>
        </w:numPr>
        <w:spacing w:after="0" w:line="480" w:lineRule="auto"/>
        <w:ind w:left="567" w:hanging="425"/>
        <w:rPr>
          <w:lang w:val="id"/>
        </w:rPr>
      </w:pPr>
      <w:r w:rsidRPr="007A2466">
        <w:rPr>
          <w:lang w:val="id"/>
        </w:rPr>
        <w:t>Dapat</w:t>
      </w:r>
      <w:r>
        <w:rPr>
          <w:lang w:val="id"/>
        </w:rPr>
        <w:t xml:space="preserve"> </w:t>
      </w:r>
      <w:r w:rsidRPr="007A2466">
        <w:rPr>
          <w:lang w:val="id"/>
        </w:rPr>
        <w:t>memberikan</w:t>
      </w:r>
      <w:r>
        <w:rPr>
          <w:lang w:val="id"/>
        </w:rPr>
        <w:t xml:space="preserve"> </w:t>
      </w:r>
      <w:r w:rsidRPr="007A2466">
        <w:rPr>
          <w:lang w:val="id"/>
        </w:rPr>
        <w:t>informasi</w:t>
      </w:r>
      <w:r>
        <w:rPr>
          <w:lang w:val="id"/>
        </w:rPr>
        <w:t xml:space="preserve"> </w:t>
      </w:r>
      <w:r w:rsidRPr="007A2466">
        <w:rPr>
          <w:lang w:val="id"/>
        </w:rPr>
        <w:t>yang</w:t>
      </w:r>
      <w:r>
        <w:rPr>
          <w:lang w:val="id"/>
        </w:rPr>
        <w:t xml:space="preserve"> </w:t>
      </w:r>
      <w:r w:rsidRPr="007A2466">
        <w:rPr>
          <w:lang w:val="id"/>
        </w:rPr>
        <w:t>berguna</w:t>
      </w:r>
      <w:r>
        <w:rPr>
          <w:lang w:val="id"/>
        </w:rPr>
        <w:t xml:space="preserve"> </w:t>
      </w:r>
      <w:r w:rsidRPr="007A2466">
        <w:rPr>
          <w:lang w:val="id"/>
        </w:rPr>
        <w:t>bagi</w:t>
      </w:r>
      <w:r>
        <w:rPr>
          <w:lang w:val="id"/>
        </w:rPr>
        <w:t xml:space="preserve"> </w:t>
      </w:r>
      <w:r w:rsidRPr="007A2466">
        <w:rPr>
          <w:lang w:val="id"/>
        </w:rPr>
        <w:t>pengembangan</w:t>
      </w:r>
      <w:r>
        <w:rPr>
          <w:lang w:val="id"/>
        </w:rPr>
        <w:t xml:space="preserve"> </w:t>
      </w:r>
      <w:r w:rsidRPr="007A2466">
        <w:rPr>
          <w:lang w:val="id"/>
        </w:rPr>
        <w:t>dan</w:t>
      </w:r>
      <w:r>
        <w:rPr>
          <w:lang w:val="id"/>
        </w:rPr>
        <w:t xml:space="preserve"> </w:t>
      </w:r>
      <w:r w:rsidRPr="007A2466">
        <w:rPr>
          <w:lang w:val="id"/>
        </w:rPr>
        <w:t>menambah</w:t>
      </w:r>
      <w:r>
        <w:rPr>
          <w:lang w:val="id"/>
        </w:rPr>
        <w:t xml:space="preserve"> wawasan</w:t>
      </w:r>
      <w:r w:rsidRPr="007A2466">
        <w:rPr>
          <w:lang w:val="id"/>
        </w:rPr>
        <w:t>,</w:t>
      </w:r>
      <w:r>
        <w:rPr>
          <w:lang w:val="id"/>
        </w:rPr>
        <w:t xml:space="preserve"> </w:t>
      </w:r>
      <w:r w:rsidRPr="007A2466">
        <w:rPr>
          <w:lang w:val="id"/>
        </w:rPr>
        <w:t>khususnya</w:t>
      </w:r>
      <w:r>
        <w:rPr>
          <w:lang w:val="id"/>
        </w:rPr>
        <w:t xml:space="preserve"> </w:t>
      </w:r>
      <w:r w:rsidRPr="007A2466">
        <w:rPr>
          <w:lang w:val="id"/>
        </w:rPr>
        <w:t>yang</w:t>
      </w:r>
      <w:r>
        <w:rPr>
          <w:lang w:val="id"/>
        </w:rPr>
        <w:t xml:space="preserve"> </w:t>
      </w:r>
      <w:r w:rsidRPr="007A2466">
        <w:rPr>
          <w:lang w:val="id"/>
        </w:rPr>
        <w:t>berkaitan</w:t>
      </w:r>
      <w:r>
        <w:rPr>
          <w:lang w:val="id"/>
        </w:rPr>
        <w:t xml:space="preserve"> </w:t>
      </w:r>
      <w:r w:rsidRPr="007A2466">
        <w:rPr>
          <w:lang w:val="id"/>
        </w:rPr>
        <w:t>dengan</w:t>
      </w:r>
      <w:r>
        <w:rPr>
          <w:lang w:val="id"/>
        </w:rPr>
        <w:t xml:space="preserve"> </w:t>
      </w:r>
      <w:r w:rsidRPr="007A2466">
        <w:rPr>
          <w:lang w:val="id"/>
        </w:rPr>
        <w:t>kajian</w:t>
      </w:r>
      <w:r>
        <w:rPr>
          <w:lang w:val="id"/>
        </w:rPr>
        <w:t xml:space="preserve"> ilmu </w:t>
      </w:r>
      <w:r w:rsidRPr="007A2466">
        <w:rPr>
          <w:lang w:val="id"/>
        </w:rPr>
        <w:t>komunikasi.</w:t>
      </w:r>
    </w:p>
    <w:p w:rsidR="00C74CDB" w:rsidRPr="007A2466" w:rsidRDefault="00C74CDB" w:rsidP="00C74CDB">
      <w:pPr>
        <w:numPr>
          <w:ilvl w:val="3"/>
          <w:numId w:val="7"/>
        </w:numPr>
        <w:spacing w:after="0" w:line="480" w:lineRule="auto"/>
        <w:ind w:left="567" w:hanging="425"/>
        <w:rPr>
          <w:lang w:val="id"/>
        </w:rPr>
      </w:pPr>
      <w:r w:rsidRPr="007A2466">
        <w:rPr>
          <w:lang w:val="id"/>
        </w:rPr>
        <w:t>Memperkaya</w:t>
      </w:r>
      <w:r>
        <w:rPr>
          <w:lang w:val="id"/>
        </w:rPr>
        <w:t xml:space="preserve"> </w:t>
      </w:r>
      <w:r w:rsidRPr="007A2466">
        <w:rPr>
          <w:lang w:val="id"/>
        </w:rPr>
        <w:t>hasil-hasil</w:t>
      </w:r>
      <w:r>
        <w:rPr>
          <w:lang w:val="id"/>
        </w:rPr>
        <w:t xml:space="preserve"> </w:t>
      </w:r>
      <w:r w:rsidRPr="007A2466">
        <w:rPr>
          <w:lang w:val="id"/>
        </w:rPr>
        <w:t>penelitian</w:t>
      </w:r>
      <w:r>
        <w:rPr>
          <w:lang w:val="id"/>
        </w:rPr>
        <w:t xml:space="preserve"> </w:t>
      </w:r>
      <w:r w:rsidRPr="007A2466">
        <w:rPr>
          <w:lang w:val="id"/>
        </w:rPr>
        <w:t>komunikasi</w:t>
      </w:r>
      <w:r>
        <w:rPr>
          <w:lang w:val="id"/>
        </w:rPr>
        <w:t xml:space="preserve"> </w:t>
      </w:r>
      <w:r w:rsidRPr="007A2466">
        <w:rPr>
          <w:lang w:val="id"/>
        </w:rPr>
        <w:t>yang</w:t>
      </w:r>
      <w:r>
        <w:rPr>
          <w:lang w:val="id"/>
        </w:rPr>
        <w:t xml:space="preserve"> </w:t>
      </w:r>
      <w:r w:rsidRPr="007A2466">
        <w:rPr>
          <w:lang w:val="id"/>
        </w:rPr>
        <w:t>menggunakan</w:t>
      </w:r>
      <w:r>
        <w:rPr>
          <w:lang w:val="id"/>
        </w:rPr>
        <w:t xml:space="preserve"> </w:t>
      </w:r>
      <w:r w:rsidRPr="007A2466">
        <w:rPr>
          <w:lang w:val="id"/>
        </w:rPr>
        <w:t>pendekatan</w:t>
      </w:r>
      <w:r>
        <w:rPr>
          <w:lang w:val="id"/>
        </w:rPr>
        <w:t xml:space="preserve"> </w:t>
      </w:r>
      <w:r w:rsidRPr="007A2466">
        <w:rPr>
          <w:lang w:val="id"/>
        </w:rPr>
        <w:t>kualitatif</w:t>
      </w:r>
      <w:r>
        <w:rPr>
          <w:lang w:val="id"/>
        </w:rPr>
        <w:t xml:space="preserve"> </w:t>
      </w:r>
      <w:r w:rsidRPr="007A2466">
        <w:rPr>
          <w:lang w:val="id"/>
        </w:rPr>
        <w:t>dengan</w:t>
      </w:r>
      <w:r>
        <w:rPr>
          <w:lang w:val="id"/>
        </w:rPr>
        <w:t xml:space="preserve"> </w:t>
      </w:r>
      <w:r w:rsidRPr="007A2466">
        <w:rPr>
          <w:lang w:val="id"/>
        </w:rPr>
        <w:t>tradisi</w:t>
      </w:r>
      <w:r>
        <w:rPr>
          <w:lang w:val="id"/>
        </w:rPr>
        <w:t xml:space="preserve"> </w:t>
      </w:r>
      <w:r w:rsidRPr="007A2466">
        <w:rPr>
          <w:lang w:val="id"/>
        </w:rPr>
        <w:t>studi</w:t>
      </w:r>
      <w:r>
        <w:rPr>
          <w:lang w:val="id"/>
        </w:rPr>
        <w:t xml:space="preserve"> </w:t>
      </w:r>
      <w:r w:rsidRPr="007A2466">
        <w:rPr>
          <w:lang w:val="id"/>
        </w:rPr>
        <w:t>kasus</w:t>
      </w:r>
      <w:r>
        <w:rPr>
          <w:lang w:val="id"/>
        </w:rPr>
        <w:t xml:space="preserve"> </w:t>
      </w:r>
      <w:r w:rsidRPr="007A2466">
        <w:rPr>
          <w:lang w:val="id"/>
        </w:rPr>
        <w:t>yang</w:t>
      </w:r>
      <w:r>
        <w:rPr>
          <w:lang w:val="id"/>
        </w:rPr>
        <w:t xml:space="preserve"> </w:t>
      </w:r>
      <w:r w:rsidRPr="007A2466">
        <w:rPr>
          <w:lang w:val="id"/>
        </w:rPr>
        <w:t>menggunakan</w:t>
      </w:r>
      <w:r>
        <w:rPr>
          <w:lang w:val="id"/>
        </w:rPr>
        <w:t xml:space="preserve"> </w:t>
      </w:r>
      <w:r w:rsidRPr="007A2466">
        <w:rPr>
          <w:lang w:val="id"/>
        </w:rPr>
        <w:t>perspektif</w:t>
      </w:r>
      <w:r>
        <w:rPr>
          <w:lang w:val="id"/>
        </w:rPr>
        <w:t xml:space="preserve"> ilmu </w:t>
      </w:r>
      <w:r w:rsidRPr="007A2466">
        <w:rPr>
          <w:lang w:val="id"/>
        </w:rPr>
        <w:t>komunikasi.</w:t>
      </w:r>
    </w:p>
    <w:p w:rsidR="00C74CDB" w:rsidRPr="008A5BCB" w:rsidRDefault="00C74CDB" w:rsidP="00C74CDB">
      <w:pPr>
        <w:numPr>
          <w:ilvl w:val="3"/>
          <w:numId w:val="7"/>
        </w:numPr>
        <w:spacing w:after="0" w:line="480" w:lineRule="auto"/>
        <w:ind w:left="567" w:hanging="283"/>
        <w:rPr>
          <w:lang w:val="id"/>
        </w:rPr>
      </w:pPr>
      <w:r w:rsidRPr="007A2466">
        <w:rPr>
          <w:lang w:val="id"/>
        </w:rPr>
        <w:t>Sebagai</w:t>
      </w:r>
      <w:r>
        <w:rPr>
          <w:lang w:val="id"/>
        </w:rPr>
        <w:t xml:space="preserve"> </w:t>
      </w:r>
      <w:r w:rsidRPr="007A2466">
        <w:rPr>
          <w:lang w:val="id"/>
        </w:rPr>
        <w:t>bahan</w:t>
      </w:r>
      <w:r>
        <w:rPr>
          <w:lang w:val="id"/>
        </w:rPr>
        <w:t xml:space="preserve"> </w:t>
      </w:r>
      <w:r w:rsidRPr="007A2466">
        <w:rPr>
          <w:lang w:val="id"/>
        </w:rPr>
        <w:t>masukan</w:t>
      </w:r>
      <w:r>
        <w:rPr>
          <w:lang w:val="id"/>
        </w:rPr>
        <w:t xml:space="preserve"> </w:t>
      </w:r>
      <w:r w:rsidRPr="007A2466">
        <w:rPr>
          <w:lang w:val="id"/>
        </w:rPr>
        <w:t>yang</w:t>
      </w:r>
      <w:r>
        <w:rPr>
          <w:lang w:val="id"/>
        </w:rPr>
        <w:t xml:space="preserve"> </w:t>
      </w:r>
      <w:r w:rsidRPr="007A2466">
        <w:rPr>
          <w:lang w:val="id"/>
        </w:rPr>
        <w:t>berguna</w:t>
      </w:r>
      <w:r>
        <w:rPr>
          <w:lang w:val="id"/>
        </w:rPr>
        <w:t xml:space="preserve"> </w:t>
      </w:r>
      <w:r w:rsidRPr="007A2466">
        <w:rPr>
          <w:lang w:val="id"/>
        </w:rPr>
        <w:t>untuk</w:t>
      </w:r>
      <w:r>
        <w:rPr>
          <w:lang w:val="id"/>
        </w:rPr>
        <w:t xml:space="preserve"> </w:t>
      </w:r>
      <w:r w:rsidRPr="007A2466">
        <w:rPr>
          <w:lang w:val="id"/>
        </w:rPr>
        <w:t>penelitian</w:t>
      </w:r>
      <w:r>
        <w:rPr>
          <w:lang w:val="id"/>
        </w:rPr>
        <w:t xml:space="preserve"> </w:t>
      </w:r>
      <w:r w:rsidRPr="007A2466">
        <w:rPr>
          <w:lang w:val="id"/>
        </w:rPr>
        <w:t>selanjutnya</w:t>
      </w:r>
      <w:r>
        <w:rPr>
          <w:lang w:val="id"/>
        </w:rPr>
        <w:t xml:space="preserve"> </w:t>
      </w:r>
      <w:r w:rsidRPr="007A2466">
        <w:rPr>
          <w:lang w:val="id"/>
        </w:rPr>
        <w:t>dibidang</w:t>
      </w:r>
      <w:r>
        <w:rPr>
          <w:lang w:val="id"/>
        </w:rPr>
        <w:t xml:space="preserve"> </w:t>
      </w:r>
      <w:r w:rsidRPr="007A2466">
        <w:rPr>
          <w:lang w:val="id"/>
        </w:rPr>
        <w:t>yang</w:t>
      </w:r>
      <w:r>
        <w:rPr>
          <w:lang w:val="id"/>
        </w:rPr>
        <w:t xml:space="preserve"> </w:t>
      </w:r>
      <w:r w:rsidRPr="007A2466">
        <w:rPr>
          <w:lang w:val="id"/>
        </w:rPr>
        <w:t>sama</w:t>
      </w:r>
      <w:r>
        <w:rPr>
          <w:lang w:val="id"/>
        </w:rPr>
        <w:t xml:space="preserve"> </w:t>
      </w:r>
      <w:r w:rsidRPr="007A2466">
        <w:rPr>
          <w:lang w:val="id"/>
        </w:rPr>
        <w:t>atau</w:t>
      </w:r>
      <w:r>
        <w:rPr>
          <w:lang w:val="id"/>
        </w:rPr>
        <w:t xml:space="preserve"> </w:t>
      </w:r>
      <w:r w:rsidRPr="007A2466">
        <w:rPr>
          <w:lang w:val="id"/>
        </w:rPr>
        <w:t>yang</w:t>
      </w:r>
      <w:r>
        <w:rPr>
          <w:lang w:val="id"/>
        </w:rPr>
        <w:t xml:space="preserve"> </w:t>
      </w:r>
      <w:r w:rsidRPr="007A2466">
        <w:rPr>
          <w:lang w:val="id"/>
        </w:rPr>
        <w:t>ada</w:t>
      </w:r>
      <w:r>
        <w:rPr>
          <w:lang w:val="id"/>
        </w:rPr>
        <w:t xml:space="preserve"> </w:t>
      </w:r>
      <w:r w:rsidRPr="007A2466">
        <w:rPr>
          <w:lang w:val="id"/>
        </w:rPr>
        <w:t>hubungannya</w:t>
      </w:r>
      <w:r>
        <w:rPr>
          <w:lang w:val="id"/>
        </w:rPr>
        <w:t xml:space="preserve"> </w:t>
      </w:r>
      <w:r w:rsidRPr="007A2466">
        <w:rPr>
          <w:lang w:val="id"/>
        </w:rPr>
        <w:t>dalam</w:t>
      </w:r>
      <w:r>
        <w:rPr>
          <w:lang w:val="id"/>
        </w:rPr>
        <w:t xml:space="preserve"> </w:t>
      </w:r>
      <w:r w:rsidRPr="007A2466">
        <w:rPr>
          <w:lang w:val="id"/>
        </w:rPr>
        <w:t>pengembangan</w:t>
      </w:r>
      <w:r>
        <w:rPr>
          <w:lang w:val="id"/>
        </w:rPr>
        <w:t xml:space="preserve"> </w:t>
      </w:r>
      <w:r w:rsidRPr="007A2466">
        <w:rPr>
          <w:lang w:val="id"/>
        </w:rPr>
        <w:t>ilmu</w:t>
      </w:r>
      <w:r>
        <w:rPr>
          <w:lang w:val="id"/>
        </w:rPr>
        <w:t xml:space="preserve"> </w:t>
      </w:r>
      <w:r w:rsidRPr="007A2466">
        <w:rPr>
          <w:lang w:val="id"/>
        </w:rPr>
        <w:t>pengetahuan</w:t>
      </w:r>
      <w:r>
        <w:rPr>
          <w:lang w:val="id"/>
        </w:rPr>
        <w:t xml:space="preserve"> </w:t>
      </w:r>
      <w:r w:rsidRPr="007A2466">
        <w:rPr>
          <w:lang w:val="id"/>
        </w:rPr>
        <w:t>secara</w:t>
      </w:r>
      <w:r>
        <w:rPr>
          <w:lang w:val="id"/>
        </w:rPr>
        <w:t xml:space="preserve"> </w:t>
      </w:r>
      <w:r w:rsidRPr="007A2466">
        <w:rPr>
          <w:lang w:val="id"/>
        </w:rPr>
        <w:t>umum</w:t>
      </w:r>
      <w:r>
        <w:rPr>
          <w:lang w:val="id"/>
        </w:rPr>
        <w:t xml:space="preserve"> </w:t>
      </w:r>
      <w:r w:rsidRPr="007A2466">
        <w:rPr>
          <w:lang w:val="id"/>
        </w:rPr>
        <w:t>dan</w:t>
      </w:r>
      <w:r>
        <w:rPr>
          <w:lang w:val="id"/>
        </w:rPr>
        <w:t xml:space="preserve"> </w:t>
      </w:r>
      <w:r w:rsidRPr="007A2466">
        <w:rPr>
          <w:lang w:val="id"/>
        </w:rPr>
        <w:t>pengembangan</w:t>
      </w:r>
      <w:r>
        <w:rPr>
          <w:lang w:val="id"/>
        </w:rPr>
        <w:t xml:space="preserve"> </w:t>
      </w:r>
      <w:r w:rsidRPr="007A2466">
        <w:rPr>
          <w:lang w:val="id"/>
        </w:rPr>
        <w:t>di</w:t>
      </w:r>
      <w:r>
        <w:rPr>
          <w:lang w:val="id"/>
        </w:rPr>
        <w:t xml:space="preserve"> </w:t>
      </w:r>
      <w:r w:rsidRPr="007A2466">
        <w:rPr>
          <w:lang w:val="id"/>
        </w:rPr>
        <w:t>bidang</w:t>
      </w:r>
      <w:r>
        <w:rPr>
          <w:lang w:val="id"/>
        </w:rPr>
        <w:t xml:space="preserve"> </w:t>
      </w:r>
      <w:r w:rsidRPr="007A2466">
        <w:rPr>
          <w:lang w:val="id"/>
        </w:rPr>
        <w:t>ilmu</w:t>
      </w:r>
      <w:r>
        <w:rPr>
          <w:lang w:val="id"/>
        </w:rPr>
        <w:t xml:space="preserve"> </w:t>
      </w:r>
      <w:r w:rsidRPr="007A2466">
        <w:rPr>
          <w:lang w:val="id"/>
        </w:rPr>
        <w:t>komunikasi.</w:t>
      </w:r>
    </w:p>
    <w:p w:rsidR="00C74CDB" w:rsidRDefault="00C74CDB" w:rsidP="00C74CDB">
      <w:pPr>
        <w:pStyle w:val="Heading3"/>
        <w:numPr>
          <w:ilvl w:val="0"/>
          <w:numId w:val="0"/>
        </w:numPr>
        <w:tabs>
          <w:tab w:val="left" w:pos="567"/>
        </w:tabs>
        <w:spacing w:line="480" w:lineRule="auto"/>
      </w:pPr>
      <w:bookmarkStart w:id="64" w:name="_Toc201802691"/>
      <w:bookmarkStart w:id="65" w:name="_Toc202414932"/>
      <w:r w:rsidRPr="0093530B">
        <w:lastRenderedPageBreak/>
        <w:t>1.5.2</w:t>
      </w:r>
      <w:r>
        <w:rPr>
          <w:lang w:val="en-US"/>
        </w:rPr>
        <w:t xml:space="preserve"> </w:t>
      </w:r>
      <w:r>
        <w:t>Ma</w:t>
      </w:r>
      <w:r>
        <w:rPr>
          <w:lang w:val="en-US"/>
        </w:rPr>
        <w:t>n</w:t>
      </w:r>
      <w:r>
        <w:t>faat Praktis</w:t>
      </w:r>
      <w:bookmarkEnd w:id="64"/>
      <w:bookmarkEnd w:id="65"/>
    </w:p>
    <w:p w:rsidR="00C74CDB" w:rsidRDefault="00C74CDB" w:rsidP="00C74CDB">
      <w:pPr>
        <w:pStyle w:val="ListParagraph"/>
        <w:numPr>
          <w:ilvl w:val="0"/>
          <w:numId w:val="3"/>
        </w:numPr>
        <w:spacing w:after="120" w:line="480" w:lineRule="auto"/>
        <w:ind w:left="567"/>
      </w:pPr>
      <w:r>
        <w:t xml:space="preserve">Hasil penelitian ini diharapkan dapat memberikan masukan bagi </w:t>
      </w:r>
      <w:r w:rsidRPr="002E77FE">
        <w:t>DPW</w:t>
      </w:r>
      <w:r>
        <w:t xml:space="preserve"> Partai Aceh agar dapat mengembangkan lagi strategi komunikasi sebagai salah satu strategi untuk meningkatkan </w:t>
      </w:r>
      <w:proofErr w:type="spellStart"/>
      <w:r>
        <w:rPr>
          <w:lang w:val="en-US"/>
        </w:rPr>
        <w:t>kemenangan</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masa</w:t>
      </w:r>
      <w:proofErr w:type="spellEnd"/>
      <w:r>
        <w:rPr>
          <w:lang w:val="en-US"/>
        </w:rPr>
        <w:t xml:space="preserve"> </w:t>
      </w:r>
      <w:proofErr w:type="spellStart"/>
      <w:r>
        <w:rPr>
          <w:lang w:val="en-US"/>
        </w:rPr>
        <w:t>pemilihan</w:t>
      </w:r>
      <w:proofErr w:type="spellEnd"/>
      <w:r>
        <w:rPr>
          <w:lang w:val="en-US"/>
        </w:rPr>
        <w:t xml:space="preserve"> </w:t>
      </w:r>
      <w:proofErr w:type="spellStart"/>
      <w:r>
        <w:rPr>
          <w:lang w:val="en-US"/>
        </w:rPr>
        <w:t>legislatif</w:t>
      </w:r>
      <w:proofErr w:type="spellEnd"/>
      <w:r>
        <w:rPr>
          <w:lang w:val="en-US"/>
        </w:rPr>
        <w:t>.</w:t>
      </w:r>
    </w:p>
    <w:p w:rsidR="00C74CDB" w:rsidRDefault="00C74CDB" w:rsidP="00C74CDB">
      <w:pPr>
        <w:pStyle w:val="ListParagraph"/>
        <w:numPr>
          <w:ilvl w:val="0"/>
          <w:numId w:val="3"/>
        </w:numPr>
        <w:spacing w:after="120" w:line="480" w:lineRule="auto"/>
        <w:ind w:left="567"/>
      </w:pPr>
      <w:r>
        <w:t>Hasil penelitian ini diharapkan dapat menjadi referensi di bidang ilmu komunikasi, untuk dijadikan sebagai bahan referensi tambahan penelitian selanjutnya terkait strategi komunikasi p</w:t>
      </w:r>
      <w:proofErr w:type="spellStart"/>
      <w:r>
        <w:rPr>
          <w:lang w:val="en-US"/>
        </w:rPr>
        <w:t>olitik</w:t>
      </w:r>
      <w:proofErr w:type="spellEnd"/>
      <w:r>
        <w:t>.</w:t>
      </w:r>
    </w:p>
    <w:p w:rsidR="00556996" w:rsidRPr="00C74CDB" w:rsidRDefault="00556996" w:rsidP="00C74CDB">
      <w:bookmarkStart w:id="66" w:name="_GoBack"/>
      <w:bookmarkEnd w:id="66"/>
    </w:p>
    <w:sectPr w:rsidR="00556996" w:rsidRPr="00C74CDB" w:rsidSect="00B642A8">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9411"/>
    <w:multiLevelType w:val="multilevel"/>
    <w:tmpl w:val="049046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0B9637B"/>
    <w:multiLevelType w:val="hybridMultilevel"/>
    <w:tmpl w:val="484606FA"/>
    <w:lvl w:ilvl="0" w:tplc="25381A7A">
      <w:start w:val="1"/>
      <w:numFmt w:val="lowerLetter"/>
      <w:lvlText w:val="%1."/>
      <w:lvlJc w:val="left"/>
      <w:pPr>
        <w:ind w:left="1668" w:hanging="360"/>
      </w:pPr>
      <w:rPr>
        <w:rFonts w:ascii="Times New Roman" w:eastAsia="Times New Roman" w:hAnsi="Times New Roman" w:cs="Times New Roman" w:hint="default"/>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F67BF"/>
    <w:multiLevelType w:val="hybridMultilevel"/>
    <w:tmpl w:val="BD26FC28"/>
    <w:lvl w:ilvl="0" w:tplc="45D8E136">
      <w:start w:val="1"/>
      <w:numFmt w:val="decimal"/>
      <w:lvlText w:val="%1."/>
      <w:lvlJc w:val="left"/>
      <w:pPr>
        <w:ind w:left="151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D3650F0">
      <w:numFmt w:val="bullet"/>
      <w:lvlText w:val="•"/>
      <w:lvlJc w:val="left"/>
      <w:pPr>
        <w:ind w:left="2264" w:hanging="360"/>
      </w:pPr>
      <w:rPr>
        <w:rFonts w:hint="default"/>
        <w:lang w:val="id" w:eastAsia="en-US" w:bidi="ar-SA"/>
      </w:rPr>
    </w:lvl>
    <w:lvl w:ilvl="2" w:tplc="5B7C18C8">
      <w:numFmt w:val="bullet"/>
      <w:lvlText w:val="•"/>
      <w:lvlJc w:val="left"/>
      <w:pPr>
        <w:ind w:left="3009" w:hanging="360"/>
      </w:pPr>
      <w:rPr>
        <w:rFonts w:hint="default"/>
        <w:lang w:val="id" w:eastAsia="en-US" w:bidi="ar-SA"/>
      </w:rPr>
    </w:lvl>
    <w:lvl w:ilvl="3" w:tplc="2880190E">
      <w:numFmt w:val="bullet"/>
      <w:lvlText w:val="•"/>
      <w:lvlJc w:val="left"/>
      <w:pPr>
        <w:ind w:left="3754" w:hanging="360"/>
      </w:pPr>
      <w:rPr>
        <w:rFonts w:hint="default"/>
        <w:lang w:val="id" w:eastAsia="en-US" w:bidi="ar-SA"/>
      </w:rPr>
    </w:lvl>
    <w:lvl w:ilvl="4" w:tplc="9CBEA242">
      <w:numFmt w:val="bullet"/>
      <w:lvlText w:val="•"/>
      <w:lvlJc w:val="left"/>
      <w:pPr>
        <w:ind w:left="4499" w:hanging="360"/>
      </w:pPr>
      <w:rPr>
        <w:rFonts w:hint="default"/>
        <w:lang w:val="id" w:eastAsia="en-US" w:bidi="ar-SA"/>
      </w:rPr>
    </w:lvl>
    <w:lvl w:ilvl="5" w:tplc="26864242">
      <w:numFmt w:val="bullet"/>
      <w:lvlText w:val="•"/>
      <w:lvlJc w:val="left"/>
      <w:pPr>
        <w:ind w:left="5244" w:hanging="360"/>
      </w:pPr>
      <w:rPr>
        <w:rFonts w:hint="default"/>
        <w:lang w:val="id" w:eastAsia="en-US" w:bidi="ar-SA"/>
      </w:rPr>
    </w:lvl>
    <w:lvl w:ilvl="6" w:tplc="51AEFCBA">
      <w:numFmt w:val="bullet"/>
      <w:lvlText w:val="•"/>
      <w:lvlJc w:val="left"/>
      <w:pPr>
        <w:ind w:left="5988" w:hanging="360"/>
      </w:pPr>
      <w:rPr>
        <w:rFonts w:hint="default"/>
        <w:lang w:val="id" w:eastAsia="en-US" w:bidi="ar-SA"/>
      </w:rPr>
    </w:lvl>
    <w:lvl w:ilvl="7" w:tplc="FC3EA0A6">
      <w:numFmt w:val="bullet"/>
      <w:lvlText w:val="•"/>
      <w:lvlJc w:val="left"/>
      <w:pPr>
        <w:ind w:left="6733" w:hanging="360"/>
      </w:pPr>
      <w:rPr>
        <w:rFonts w:hint="default"/>
        <w:lang w:val="id" w:eastAsia="en-US" w:bidi="ar-SA"/>
      </w:rPr>
    </w:lvl>
    <w:lvl w:ilvl="8" w:tplc="920655C2">
      <w:numFmt w:val="bullet"/>
      <w:lvlText w:val="•"/>
      <w:lvlJc w:val="left"/>
      <w:pPr>
        <w:ind w:left="7478" w:hanging="360"/>
      </w:pPr>
      <w:rPr>
        <w:rFonts w:hint="default"/>
        <w:lang w:val="id" w:eastAsia="en-US" w:bidi="ar-SA"/>
      </w:rPr>
    </w:lvl>
  </w:abstractNum>
  <w:abstractNum w:abstractNumId="3">
    <w:nsid w:val="032D7A13"/>
    <w:multiLevelType w:val="hybridMultilevel"/>
    <w:tmpl w:val="EC120728"/>
    <w:lvl w:ilvl="0" w:tplc="E2EE6F06">
      <w:start w:val="1"/>
      <w:numFmt w:val="decimal"/>
      <w:lvlText w:val="%1."/>
      <w:lvlJc w:val="left"/>
      <w:pPr>
        <w:ind w:left="908" w:hanging="360"/>
      </w:pPr>
      <w:rPr>
        <w:rFonts w:ascii="Times New Roman" w:eastAsia="Times New Roman" w:hAnsi="Times New Roman" w:cs="Times New Roman" w:hint="default"/>
        <w:w w:val="100"/>
        <w:sz w:val="24"/>
        <w:szCs w:val="24"/>
        <w:lang w:val="id" w:eastAsia="en-US" w:bidi="ar-SA"/>
      </w:rPr>
    </w:lvl>
    <w:lvl w:ilvl="1" w:tplc="B7DC0496">
      <w:start w:val="1"/>
      <w:numFmt w:val="decimal"/>
      <w:lvlText w:val="%2."/>
      <w:lvlJc w:val="left"/>
      <w:pPr>
        <w:ind w:left="1261" w:hanging="356"/>
      </w:pPr>
      <w:rPr>
        <w:rFonts w:ascii="Times New Roman" w:eastAsia="Times New Roman" w:hAnsi="Times New Roman" w:cs="Times New Roman" w:hint="default"/>
        <w:w w:val="100"/>
        <w:sz w:val="24"/>
        <w:szCs w:val="24"/>
        <w:lang w:val="id" w:eastAsia="en-US" w:bidi="ar-SA"/>
      </w:rPr>
    </w:lvl>
    <w:lvl w:ilvl="2" w:tplc="4F4A5550">
      <w:numFmt w:val="bullet"/>
      <w:lvlText w:val="•"/>
      <w:lvlJc w:val="left"/>
      <w:pPr>
        <w:ind w:left="2113" w:hanging="356"/>
      </w:pPr>
      <w:rPr>
        <w:rFonts w:hint="default"/>
        <w:lang w:val="id" w:eastAsia="en-US" w:bidi="ar-SA"/>
      </w:rPr>
    </w:lvl>
    <w:lvl w:ilvl="3" w:tplc="313C2F26">
      <w:numFmt w:val="bullet"/>
      <w:lvlText w:val="•"/>
      <w:lvlJc w:val="left"/>
      <w:pPr>
        <w:ind w:left="2966" w:hanging="356"/>
      </w:pPr>
      <w:rPr>
        <w:rFonts w:hint="default"/>
        <w:lang w:val="id" w:eastAsia="en-US" w:bidi="ar-SA"/>
      </w:rPr>
    </w:lvl>
    <w:lvl w:ilvl="4" w:tplc="35E2ACF2">
      <w:numFmt w:val="bullet"/>
      <w:lvlText w:val="•"/>
      <w:lvlJc w:val="left"/>
      <w:pPr>
        <w:ind w:left="3820" w:hanging="356"/>
      </w:pPr>
      <w:rPr>
        <w:rFonts w:hint="default"/>
        <w:lang w:val="id" w:eastAsia="en-US" w:bidi="ar-SA"/>
      </w:rPr>
    </w:lvl>
    <w:lvl w:ilvl="5" w:tplc="67326556">
      <w:numFmt w:val="bullet"/>
      <w:lvlText w:val="•"/>
      <w:lvlJc w:val="left"/>
      <w:pPr>
        <w:ind w:left="4673" w:hanging="356"/>
      </w:pPr>
      <w:rPr>
        <w:rFonts w:hint="default"/>
        <w:lang w:val="id" w:eastAsia="en-US" w:bidi="ar-SA"/>
      </w:rPr>
    </w:lvl>
    <w:lvl w:ilvl="6" w:tplc="FD8A2DD4">
      <w:numFmt w:val="bullet"/>
      <w:lvlText w:val="•"/>
      <w:lvlJc w:val="left"/>
      <w:pPr>
        <w:ind w:left="5526" w:hanging="356"/>
      </w:pPr>
      <w:rPr>
        <w:rFonts w:hint="default"/>
        <w:lang w:val="id" w:eastAsia="en-US" w:bidi="ar-SA"/>
      </w:rPr>
    </w:lvl>
    <w:lvl w:ilvl="7" w:tplc="96ACC062">
      <w:numFmt w:val="bullet"/>
      <w:lvlText w:val="•"/>
      <w:lvlJc w:val="left"/>
      <w:pPr>
        <w:ind w:left="6380" w:hanging="356"/>
      </w:pPr>
      <w:rPr>
        <w:rFonts w:hint="default"/>
        <w:lang w:val="id" w:eastAsia="en-US" w:bidi="ar-SA"/>
      </w:rPr>
    </w:lvl>
    <w:lvl w:ilvl="8" w:tplc="E23234AA">
      <w:numFmt w:val="bullet"/>
      <w:lvlText w:val="•"/>
      <w:lvlJc w:val="left"/>
      <w:pPr>
        <w:ind w:left="7233" w:hanging="356"/>
      </w:pPr>
      <w:rPr>
        <w:rFonts w:hint="default"/>
        <w:lang w:val="id" w:eastAsia="en-US" w:bidi="ar-SA"/>
      </w:rPr>
    </w:lvl>
  </w:abstractNum>
  <w:abstractNum w:abstractNumId="4">
    <w:nsid w:val="05012345"/>
    <w:multiLevelType w:val="hybridMultilevel"/>
    <w:tmpl w:val="9AE60408"/>
    <w:lvl w:ilvl="0" w:tplc="032ADEAC">
      <w:start w:val="1"/>
      <w:numFmt w:val="lowerLetter"/>
      <w:lvlText w:val="%1)"/>
      <w:lvlJc w:val="left"/>
      <w:pPr>
        <w:ind w:left="151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20C8EDE6">
      <w:numFmt w:val="bullet"/>
      <w:lvlText w:val="•"/>
      <w:lvlJc w:val="left"/>
      <w:pPr>
        <w:ind w:left="2264" w:hanging="360"/>
      </w:pPr>
      <w:rPr>
        <w:rFonts w:hint="default"/>
        <w:lang w:val="id" w:eastAsia="en-US" w:bidi="ar-SA"/>
      </w:rPr>
    </w:lvl>
    <w:lvl w:ilvl="2" w:tplc="34C6F1A0">
      <w:numFmt w:val="bullet"/>
      <w:lvlText w:val="•"/>
      <w:lvlJc w:val="left"/>
      <w:pPr>
        <w:ind w:left="3009" w:hanging="360"/>
      </w:pPr>
      <w:rPr>
        <w:rFonts w:hint="default"/>
        <w:lang w:val="id" w:eastAsia="en-US" w:bidi="ar-SA"/>
      </w:rPr>
    </w:lvl>
    <w:lvl w:ilvl="3" w:tplc="3836E280">
      <w:numFmt w:val="bullet"/>
      <w:lvlText w:val="•"/>
      <w:lvlJc w:val="left"/>
      <w:pPr>
        <w:ind w:left="3754" w:hanging="360"/>
      </w:pPr>
      <w:rPr>
        <w:rFonts w:hint="default"/>
        <w:lang w:val="id" w:eastAsia="en-US" w:bidi="ar-SA"/>
      </w:rPr>
    </w:lvl>
    <w:lvl w:ilvl="4" w:tplc="DEB45878">
      <w:numFmt w:val="bullet"/>
      <w:lvlText w:val="•"/>
      <w:lvlJc w:val="left"/>
      <w:pPr>
        <w:ind w:left="4499" w:hanging="360"/>
      </w:pPr>
      <w:rPr>
        <w:rFonts w:hint="default"/>
        <w:lang w:val="id" w:eastAsia="en-US" w:bidi="ar-SA"/>
      </w:rPr>
    </w:lvl>
    <w:lvl w:ilvl="5" w:tplc="8F3C74F4">
      <w:numFmt w:val="bullet"/>
      <w:lvlText w:val="•"/>
      <w:lvlJc w:val="left"/>
      <w:pPr>
        <w:ind w:left="5244" w:hanging="360"/>
      </w:pPr>
      <w:rPr>
        <w:rFonts w:hint="default"/>
        <w:lang w:val="id" w:eastAsia="en-US" w:bidi="ar-SA"/>
      </w:rPr>
    </w:lvl>
    <w:lvl w:ilvl="6" w:tplc="18746684">
      <w:numFmt w:val="bullet"/>
      <w:lvlText w:val="•"/>
      <w:lvlJc w:val="left"/>
      <w:pPr>
        <w:ind w:left="5988" w:hanging="360"/>
      </w:pPr>
      <w:rPr>
        <w:rFonts w:hint="default"/>
        <w:lang w:val="id" w:eastAsia="en-US" w:bidi="ar-SA"/>
      </w:rPr>
    </w:lvl>
    <w:lvl w:ilvl="7" w:tplc="37424B08">
      <w:numFmt w:val="bullet"/>
      <w:lvlText w:val="•"/>
      <w:lvlJc w:val="left"/>
      <w:pPr>
        <w:ind w:left="6733" w:hanging="360"/>
      </w:pPr>
      <w:rPr>
        <w:rFonts w:hint="default"/>
        <w:lang w:val="id" w:eastAsia="en-US" w:bidi="ar-SA"/>
      </w:rPr>
    </w:lvl>
    <w:lvl w:ilvl="8" w:tplc="D97C0BA4">
      <w:numFmt w:val="bullet"/>
      <w:lvlText w:val="•"/>
      <w:lvlJc w:val="left"/>
      <w:pPr>
        <w:ind w:left="7478" w:hanging="360"/>
      </w:pPr>
      <w:rPr>
        <w:rFonts w:hint="default"/>
        <w:lang w:val="id" w:eastAsia="en-US" w:bidi="ar-SA"/>
      </w:rPr>
    </w:lvl>
  </w:abstractNum>
  <w:abstractNum w:abstractNumId="5">
    <w:nsid w:val="07EB000D"/>
    <w:multiLevelType w:val="hybridMultilevel"/>
    <w:tmpl w:val="3DCABE0E"/>
    <w:lvl w:ilvl="0" w:tplc="0409000F">
      <w:start w:val="1"/>
      <w:numFmt w:val="decimal"/>
      <w:lvlText w:val="%1."/>
      <w:lvlJc w:val="left"/>
      <w:pPr>
        <w:ind w:left="720" w:hanging="360"/>
      </w:pPr>
    </w:lvl>
    <w:lvl w:ilvl="1" w:tplc="1AB8850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986C9C"/>
    <w:multiLevelType w:val="hybridMultilevel"/>
    <w:tmpl w:val="FC36607E"/>
    <w:lvl w:ilvl="0" w:tplc="04090017">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nsid w:val="0BB67350"/>
    <w:multiLevelType w:val="hybridMultilevel"/>
    <w:tmpl w:val="E71CD21C"/>
    <w:lvl w:ilvl="0" w:tplc="2F0402CC">
      <w:start w:val="1"/>
      <w:numFmt w:val="upperLetter"/>
      <w:lvlText w:val="%1."/>
      <w:lvlJc w:val="left"/>
      <w:pPr>
        <w:ind w:left="2625" w:hanging="357"/>
      </w:pPr>
      <w:rPr>
        <w:rFonts w:ascii="Times New Roman" w:eastAsia="Times New Roman" w:hAnsi="Times New Roman" w:cs="Times New Roman" w:hint="default"/>
        <w:b/>
        <w:bCs/>
        <w:spacing w:val="-2"/>
        <w:w w:val="99"/>
        <w:sz w:val="24"/>
        <w:szCs w:val="24"/>
        <w:lang w:val="id" w:eastAsia="en-US" w:bidi="ar-SA"/>
      </w:rPr>
    </w:lvl>
    <w:lvl w:ilvl="1" w:tplc="88C8F920">
      <w:start w:val="1"/>
      <w:numFmt w:val="decimal"/>
      <w:lvlText w:val="%2."/>
      <w:lvlJc w:val="left"/>
      <w:pPr>
        <w:ind w:left="2913" w:hanging="360"/>
      </w:pPr>
      <w:rPr>
        <w:rFonts w:hint="default"/>
        <w:b/>
        <w:bCs/>
        <w:w w:val="100"/>
        <w:lang w:val="id" w:eastAsia="en-US" w:bidi="ar-SA"/>
      </w:rPr>
    </w:lvl>
    <w:lvl w:ilvl="2" w:tplc="E6F297F0">
      <w:start w:val="1"/>
      <w:numFmt w:val="lowerLetter"/>
      <w:lvlText w:val="%3."/>
      <w:lvlJc w:val="left"/>
      <w:pPr>
        <w:ind w:left="3345" w:hanging="356"/>
      </w:pPr>
      <w:rPr>
        <w:rFonts w:hint="default"/>
        <w:spacing w:val="0"/>
        <w:w w:val="100"/>
        <w:lang w:val="id" w:eastAsia="en-US" w:bidi="ar-SA"/>
      </w:rPr>
    </w:lvl>
    <w:lvl w:ilvl="3" w:tplc="82161804">
      <w:start w:val="1"/>
      <w:numFmt w:val="decimal"/>
      <w:lvlText w:val="%4."/>
      <w:lvlJc w:val="left"/>
      <w:pPr>
        <w:ind w:left="3773" w:hanging="428"/>
      </w:pPr>
      <w:rPr>
        <w:rFonts w:ascii="Times New Roman" w:eastAsia="Times New Roman" w:hAnsi="Times New Roman" w:cs="Times New Roman" w:hint="default"/>
        <w:w w:val="100"/>
        <w:sz w:val="24"/>
        <w:szCs w:val="24"/>
        <w:lang w:val="id" w:eastAsia="en-US" w:bidi="ar-SA"/>
      </w:rPr>
    </w:lvl>
    <w:lvl w:ilvl="4" w:tplc="80B65DF0">
      <w:numFmt w:val="bullet"/>
      <w:lvlText w:val="•"/>
      <w:lvlJc w:val="left"/>
      <w:pPr>
        <w:ind w:left="3780" w:hanging="428"/>
      </w:pPr>
      <w:rPr>
        <w:rFonts w:hint="default"/>
        <w:lang w:val="id" w:eastAsia="en-US" w:bidi="ar-SA"/>
      </w:rPr>
    </w:lvl>
    <w:lvl w:ilvl="5" w:tplc="458691F0">
      <w:numFmt w:val="bullet"/>
      <w:lvlText w:val="•"/>
      <w:lvlJc w:val="left"/>
      <w:pPr>
        <w:ind w:left="3854" w:hanging="428"/>
      </w:pPr>
      <w:rPr>
        <w:rFonts w:hint="default"/>
        <w:lang w:val="id" w:eastAsia="en-US" w:bidi="ar-SA"/>
      </w:rPr>
    </w:lvl>
    <w:lvl w:ilvl="6" w:tplc="2EAE24E4">
      <w:numFmt w:val="bullet"/>
      <w:lvlText w:val="•"/>
      <w:lvlJc w:val="left"/>
      <w:pPr>
        <w:ind w:left="3929" w:hanging="428"/>
      </w:pPr>
      <w:rPr>
        <w:rFonts w:hint="default"/>
        <w:lang w:val="id" w:eastAsia="en-US" w:bidi="ar-SA"/>
      </w:rPr>
    </w:lvl>
    <w:lvl w:ilvl="7" w:tplc="C6B6AC3C">
      <w:numFmt w:val="bullet"/>
      <w:lvlText w:val="•"/>
      <w:lvlJc w:val="left"/>
      <w:pPr>
        <w:ind w:left="4004" w:hanging="428"/>
      </w:pPr>
      <w:rPr>
        <w:rFonts w:hint="default"/>
        <w:lang w:val="id" w:eastAsia="en-US" w:bidi="ar-SA"/>
      </w:rPr>
    </w:lvl>
    <w:lvl w:ilvl="8" w:tplc="2F2644EC">
      <w:numFmt w:val="bullet"/>
      <w:lvlText w:val="•"/>
      <w:lvlJc w:val="left"/>
      <w:pPr>
        <w:ind w:left="4078" w:hanging="428"/>
      </w:pPr>
      <w:rPr>
        <w:rFonts w:hint="default"/>
        <w:lang w:val="id" w:eastAsia="en-US" w:bidi="ar-SA"/>
      </w:rPr>
    </w:lvl>
  </w:abstractNum>
  <w:abstractNum w:abstractNumId="8">
    <w:nsid w:val="0D337F72"/>
    <w:multiLevelType w:val="hybridMultilevel"/>
    <w:tmpl w:val="F35E03E8"/>
    <w:lvl w:ilvl="0" w:tplc="598CB6D8">
      <w:start w:val="1"/>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25381A7A">
      <w:start w:val="1"/>
      <w:numFmt w:val="lowerLetter"/>
      <w:lvlText w:val="%2."/>
      <w:lvlJc w:val="left"/>
      <w:pPr>
        <w:ind w:left="1668" w:hanging="360"/>
      </w:pPr>
      <w:rPr>
        <w:rFonts w:ascii="Times New Roman" w:eastAsia="Times New Roman" w:hAnsi="Times New Roman" w:cs="Times New Roman" w:hint="default"/>
        <w:spacing w:val="-1"/>
        <w:w w:val="100"/>
        <w:sz w:val="24"/>
        <w:szCs w:val="24"/>
        <w:lang w:val="id" w:eastAsia="en-US" w:bidi="ar-SA"/>
      </w:rPr>
    </w:lvl>
    <w:lvl w:ilvl="2" w:tplc="23B4F18E">
      <w:numFmt w:val="bullet"/>
      <w:lvlText w:val="•"/>
      <w:lvlJc w:val="left"/>
      <w:pPr>
        <w:ind w:left="2447" w:hanging="360"/>
      </w:pPr>
      <w:rPr>
        <w:rFonts w:hint="default"/>
        <w:lang w:val="id" w:eastAsia="en-US" w:bidi="ar-SA"/>
      </w:rPr>
    </w:lvl>
    <w:lvl w:ilvl="3" w:tplc="5BAC5ABA">
      <w:numFmt w:val="bullet"/>
      <w:lvlText w:val="•"/>
      <w:lvlJc w:val="left"/>
      <w:pPr>
        <w:ind w:left="3235" w:hanging="360"/>
      </w:pPr>
      <w:rPr>
        <w:rFonts w:hint="default"/>
        <w:lang w:val="id" w:eastAsia="en-US" w:bidi="ar-SA"/>
      </w:rPr>
    </w:lvl>
    <w:lvl w:ilvl="4" w:tplc="17766534">
      <w:numFmt w:val="bullet"/>
      <w:lvlText w:val="•"/>
      <w:lvlJc w:val="left"/>
      <w:pPr>
        <w:ind w:left="4022" w:hanging="360"/>
      </w:pPr>
      <w:rPr>
        <w:rFonts w:hint="default"/>
        <w:lang w:val="id" w:eastAsia="en-US" w:bidi="ar-SA"/>
      </w:rPr>
    </w:lvl>
    <w:lvl w:ilvl="5" w:tplc="F020C14A">
      <w:numFmt w:val="bullet"/>
      <w:lvlText w:val="•"/>
      <w:lvlJc w:val="left"/>
      <w:pPr>
        <w:ind w:left="4810" w:hanging="360"/>
      </w:pPr>
      <w:rPr>
        <w:rFonts w:hint="default"/>
        <w:lang w:val="id" w:eastAsia="en-US" w:bidi="ar-SA"/>
      </w:rPr>
    </w:lvl>
    <w:lvl w:ilvl="6" w:tplc="B05EBA0C">
      <w:numFmt w:val="bullet"/>
      <w:lvlText w:val="•"/>
      <w:lvlJc w:val="left"/>
      <w:pPr>
        <w:ind w:left="5598" w:hanging="360"/>
      </w:pPr>
      <w:rPr>
        <w:rFonts w:hint="default"/>
        <w:lang w:val="id" w:eastAsia="en-US" w:bidi="ar-SA"/>
      </w:rPr>
    </w:lvl>
    <w:lvl w:ilvl="7" w:tplc="F782BB94">
      <w:numFmt w:val="bullet"/>
      <w:lvlText w:val="•"/>
      <w:lvlJc w:val="left"/>
      <w:pPr>
        <w:ind w:left="6385" w:hanging="360"/>
      </w:pPr>
      <w:rPr>
        <w:rFonts w:hint="default"/>
        <w:lang w:val="id" w:eastAsia="en-US" w:bidi="ar-SA"/>
      </w:rPr>
    </w:lvl>
    <w:lvl w:ilvl="8" w:tplc="BF244F2A">
      <w:numFmt w:val="bullet"/>
      <w:lvlText w:val="•"/>
      <w:lvlJc w:val="left"/>
      <w:pPr>
        <w:ind w:left="7173" w:hanging="360"/>
      </w:pPr>
      <w:rPr>
        <w:rFonts w:hint="default"/>
        <w:lang w:val="id" w:eastAsia="en-US" w:bidi="ar-SA"/>
      </w:rPr>
    </w:lvl>
  </w:abstractNum>
  <w:abstractNum w:abstractNumId="9">
    <w:nsid w:val="104267BF"/>
    <w:multiLevelType w:val="multilevel"/>
    <w:tmpl w:val="B2ECAB1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1129733B"/>
    <w:multiLevelType w:val="multilevel"/>
    <w:tmpl w:val="DEA4BECC"/>
    <w:lvl w:ilvl="0">
      <w:start w:val="4"/>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734" w:hanging="720"/>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2028" w:hanging="360"/>
      </w:pPr>
      <w:rPr>
        <w:rFonts w:ascii="Times New Roman" w:eastAsia="Times New Roman" w:hAnsi="Times New Roman" w:cs="Times New Roman" w:hint="default"/>
        <w:b/>
        <w:bCs/>
        <w:i w:val="0"/>
        <w:iCs w:val="0"/>
        <w:spacing w:val="-1"/>
        <w:w w:val="100"/>
        <w:sz w:val="24"/>
        <w:szCs w:val="24"/>
        <w:lang w:val="id" w:eastAsia="en-US" w:bidi="ar-SA"/>
      </w:rPr>
    </w:lvl>
    <w:lvl w:ilvl="4">
      <w:numFmt w:val="bullet"/>
      <w:lvlText w:val="•"/>
      <w:lvlJc w:val="left"/>
      <w:pPr>
        <w:ind w:left="3852" w:hanging="360"/>
      </w:pPr>
      <w:rPr>
        <w:rFonts w:hint="default"/>
        <w:lang w:val="id" w:eastAsia="en-US" w:bidi="ar-SA"/>
      </w:rPr>
    </w:lvl>
    <w:lvl w:ilvl="5">
      <w:numFmt w:val="bullet"/>
      <w:lvlText w:val="•"/>
      <w:lvlJc w:val="left"/>
      <w:pPr>
        <w:ind w:left="4768" w:hanging="360"/>
      </w:pPr>
      <w:rPr>
        <w:rFonts w:hint="default"/>
        <w:lang w:val="id" w:eastAsia="en-US" w:bidi="ar-SA"/>
      </w:rPr>
    </w:lvl>
    <w:lvl w:ilvl="6">
      <w:numFmt w:val="bullet"/>
      <w:lvlText w:val="•"/>
      <w:lvlJc w:val="left"/>
      <w:pPr>
        <w:ind w:left="5684" w:hanging="360"/>
      </w:pPr>
      <w:rPr>
        <w:rFonts w:hint="default"/>
        <w:lang w:val="id" w:eastAsia="en-US" w:bidi="ar-SA"/>
      </w:rPr>
    </w:lvl>
    <w:lvl w:ilvl="7">
      <w:numFmt w:val="bullet"/>
      <w:lvlText w:val="•"/>
      <w:lvlJc w:val="left"/>
      <w:pPr>
        <w:ind w:left="6600" w:hanging="360"/>
      </w:pPr>
      <w:rPr>
        <w:rFonts w:hint="default"/>
        <w:lang w:val="id" w:eastAsia="en-US" w:bidi="ar-SA"/>
      </w:rPr>
    </w:lvl>
    <w:lvl w:ilvl="8">
      <w:numFmt w:val="bullet"/>
      <w:lvlText w:val="•"/>
      <w:lvlJc w:val="left"/>
      <w:pPr>
        <w:ind w:left="7516" w:hanging="360"/>
      </w:pPr>
      <w:rPr>
        <w:rFonts w:hint="default"/>
        <w:lang w:val="id" w:eastAsia="en-US" w:bidi="ar-SA"/>
      </w:rPr>
    </w:lvl>
  </w:abstractNum>
  <w:abstractNum w:abstractNumId="11">
    <w:nsid w:val="174F7020"/>
    <w:multiLevelType w:val="hybridMultilevel"/>
    <w:tmpl w:val="8F182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AF0A76"/>
    <w:multiLevelType w:val="hybridMultilevel"/>
    <w:tmpl w:val="D8247A2E"/>
    <w:lvl w:ilvl="0" w:tplc="BCDAAD0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3B0A8D"/>
    <w:multiLevelType w:val="hybridMultilevel"/>
    <w:tmpl w:val="E0969EBE"/>
    <w:lvl w:ilvl="0" w:tplc="0409000F">
      <w:start w:val="1"/>
      <w:numFmt w:val="decimal"/>
      <w:lvlText w:val="%1."/>
      <w:lvlJc w:val="left"/>
      <w:pPr>
        <w:ind w:left="360" w:hanging="360"/>
      </w:pPr>
    </w:lvl>
    <w:lvl w:ilvl="1" w:tplc="1AB8850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35FC4"/>
    <w:multiLevelType w:val="hybridMultilevel"/>
    <w:tmpl w:val="3FC03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4611B"/>
    <w:multiLevelType w:val="hybridMultilevel"/>
    <w:tmpl w:val="3A36A4EA"/>
    <w:lvl w:ilvl="0" w:tplc="258485F4">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58701E50">
      <w:start w:val="1"/>
      <w:numFmt w:val="decimal"/>
      <w:lvlText w:val="%2."/>
      <w:lvlJc w:val="left"/>
      <w:pPr>
        <w:ind w:left="1308" w:hanging="360"/>
      </w:pPr>
      <w:rPr>
        <w:rFonts w:hint="default"/>
        <w:w w:val="100"/>
        <w:lang w:val="id" w:eastAsia="en-US" w:bidi="ar-SA"/>
      </w:rPr>
    </w:lvl>
    <w:lvl w:ilvl="2" w:tplc="499C5272">
      <w:start w:val="1"/>
      <w:numFmt w:val="lowerLetter"/>
      <w:lvlText w:val="%3."/>
      <w:lvlJc w:val="left"/>
      <w:pPr>
        <w:ind w:left="1308" w:hanging="360"/>
      </w:pPr>
      <w:rPr>
        <w:rFonts w:ascii="Times New Roman" w:eastAsia="Times New Roman" w:hAnsi="Times New Roman" w:cs="Times New Roman" w:hint="default"/>
        <w:spacing w:val="-1"/>
        <w:w w:val="100"/>
        <w:sz w:val="24"/>
        <w:szCs w:val="24"/>
        <w:lang w:val="id" w:eastAsia="en-US" w:bidi="ar-SA"/>
      </w:rPr>
    </w:lvl>
    <w:lvl w:ilvl="3" w:tplc="6ABE7880">
      <w:numFmt w:val="bullet"/>
      <w:lvlText w:val="•"/>
      <w:lvlJc w:val="left"/>
      <w:pPr>
        <w:ind w:left="2546" w:hanging="360"/>
      </w:pPr>
      <w:rPr>
        <w:rFonts w:hint="default"/>
        <w:lang w:val="id" w:eastAsia="en-US" w:bidi="ar-SA"/>
      </w:rPr>
    </w:lvl>
    <w:lvl w:ilvl="4" w:tplc="22E87F2E">
      <w:numFmt w:val="bullet"/>
      <w:lvlText w:val="•"/>
      <w:lvlJc w:val="left"/>
      <w:pPr>
        <w:ind w:left="3432" w:hanging="360"/>
      </w:pPr>
      <w:rPr>
        <w:rFonts w:hint="default"/>
        <w:lang w:val="id" w:eastAsia="en-US" w:bidi="ar-SA"/>
      </w:rPr>
    </w:lvl>
    <w:lvl w:ilvl="5" w:tplc="9B6854CE">
      <w:numFmt w:val="bullet"/>
      <w:lvlText w:val="•"/>
      <w:lvlJc w:val="left"/>
      <w:pPr>
        <w:ind w:left="4318" w:hanging="360"/>
      </w:pPr>
      <w:rPr>
        <w:rFonts w:hint="default"/>
        <w:lang w:val="id" w:eastAsia="en-US" w:bidi="ar-SA"/>
      </w:rPr>
    </w:lvl>
    <w:lvl w:ilvl="6" w:tplc="D34E1544">
      <w:numFmt w:val="bullet"/>
      <w:lvlText w:val="•"/>
      <w:lvlJc w:val="left"/>
      <w:pPr>
        <w:ind w:left="5204" w:hanging="360"/>
      </w:pPr>
      <w:rPr>
        <w:rFonts w:hint="default"/>
        <w:lang w:val="id" w:eastAsia="en-US" w:bidi="ar-SA"/>
      </w:rPr>
    </w:lvl>
    <w:lvl w:ilvl="7" w:tplc="1C9E4846">
      <w:numFmt w:val="bullet"/>
      <w:lvlText w:val="•"/>
      <w:lvlJc w:val="left"/>
      <w:pPr>
        <w:ind w:left="6090" w:hanging="360"/>
      </w:pPr>
      <w:rPr>
        <w:rFonts w:hint="default"/>
        <w:lang w:val="id" w:eastAsia="en-US" w:bidi="ar-SA"/>
      </w:rPr>
    </w:lvl>
    <w:lvl w:ilvl="8" w:tplc="0E1A3E60">
      <w:numFmt w:val="bullet"/>
      <w:lvlText w:val="•"/>
      <w:lvlJc w:val="left"/>
      <w:pPr>
        <w:ind w:left="6976" w:hanging="360"/>
      </w:pPr>
      <w:rPr>
        <w:rFonts w:hint="default"/>
        <w:lang w:val="id" w:eastAsia="en-US" w:bidi="ar-SA"/>
      </w:rPr>
    </w:lvl>
  </w:abstractNum>
  <w:abstractNum w:abstractNumId="16">
    <w:nsid w:val="2BFB08E3"/>
    <w:multiLevelType w:val="hybridMultilevel"/>
    <w:tmpl w:val="3D80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047E9E"/>
    <w:multiLevelType w:val="hybridMultilevel"/>
    <w:tmpl w:val="AF689B12"/>
    <w:lvl w:ilvl="0" w:tplc="3904B996">
      <w:start w:val="2"/>
      <w:numFmt w:val="decimal"/>
      <w:lvlText w:val="%1."/>
      <w:lvlJc w:val="left"/>
      <w:pPr>
        <w:ind w:left="8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2B640D"/>
    <w:multiLevelType w:val="hybridMultilevel"/>
    <w:tmpl w:val="E6086806"/>
    <w:lvl w:ilvl="0" w:tplc="04090019">
      <w:start w:val="1"/>
      <w:numFmt w:val="lowerLetter"/>
      <w:lvlText w:val="%1."/>
      <w:lvlJc w:val="left"/>
      <w:pPr>
        <w:ind w:left="720" w:hanging="360"/>
      </w:pPr>
    </w:lvl>
    <w:lvl w:ilvl="1" w:tplc="0FC6A2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577F8C"/>
    <w:multiLevelType w:val="hybridMultilevel"/>
    <w:tmpl w:val="07D853C8"/>
    <w:lvl w:ilvl="0" w:tplc="63F664CC">
      <w:start w:val="3"/>
      <w:numFmt w:val="decimal"/>
      <w:lvlText w:val="%1."/>
      <w:lvlJc w:val="left"/>
      <w:pPr>
        <w:ind w:left="8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631DE6"/>
    <w:multiLevelType w:val="hybridMultilevel"/>
    <w:tmpl w:val="7F1A71CA"/>
    <w:lvl w:ilvl="0" w:tplc="F022F96A">
      <w:start w:val="1"/>
      <w:numFmt w:val="decimal"/>
      <w:lvlText w:val="%1."/>
      <w:lvlJc w:val="left"/>
      <w:pPr>
        <w:ind w:left="1441"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F2A0A266">
      <w:numFmt w:val="bullet"/>
      <w:lvlText w:val="•"/>
      <w:lvlJc w:val="left"/>
      <w:pPr>
        <w:ind w:left="2192" w:hanging="284"/>
      </w:pPr>
      <w:rPr>
        <w:rFonts w:hint="default"/>
        <w:lang w:val="id" w:eastAsia="en-US" w:bidi="ar-SA"/>
      </w:rPr>
    </w:lvl>
    <w:lvl w:ilvl="2" w:tplc="C6E278D4">
      <w:numFmt w:val="bullet"/>
      <w:lvlText w:val="•"/>
      <w:lvlJc w:val="left"/>
      <w:pPr>
        <w:ind w:left="2945" w:hanging="284"/>
      </w:pPr>
      <w:rPr>
        <w:rFonts w:hint="default"/>
        <w:lang w:val="id" w:eastAsia="en-US" w:bidi="ar-SA"/>
      </w:rPr>
    </w:lvl>
    <w:lvl w:ilvl="3" w:tplc="F9EA2878">
      <w:numFmt w:val="bullet"/>
      <w:lvlText w:val="•"/>
      <w:lvlJc w:val="left"/>
      <w:pPr>
        <w:ind w:left="3698" w:hanging="284"/>
      </w:pPr>
      <w:rPr>
        <w:rFonts w:hint="default"/>
        <w:lang w:val="id" w:eastAsia="en-US" w:bidi="ar-SA"/>
      </w:rPr>
    </w:lvl>
    <w:lvl w:ilvl="4" w:tplc="CF16FE16">
      <w:numFmt w:val="bullet"/>
      <w:lvlText w:val="•"/>
      <w:lvlJc w:val="left"/>
      <w:pPr>
        <w:ind w:left="4451" w:hanging="284"/>
      </w:pPr>
      <w:rPr>
        <w:rFonts w:hint="default"/>
        <w:lang w:val="id" w:eastAsia="en-US" w:bidi="ar-SA"/>
      </w:rPr>
    </w:lvl>
    <w:lvl w:ilvl="5" w:tplc="4A2CF052">
      <w:numFmt w:val="bullet"/>
      <w:lvlText w:val="•"/>
      <w:lvlJc w:val="left"/>
      <w:pPr>
        <w:ind w:left="5204" w:hanging="284"/>
      </w:pPr>
      <w:rPr>
        <w:rFonts w:hint="default"/>
        <w:lang w:val="id" w:eastAsia="en-US" w:bidi="ar-SA"/>
      </w:rPr>
    </w:lvl>
    <w:lvl w:ilvl="6" w:tplc="2A567FC6">
      <w:numFmt w:val="bullet"/>
      <w:lvlText w:val="•"/>
      <w:lvlJc w:val="left"/>
      <w:pPr>
        <w:ind w:left="5956" w:hanging="284"/>
      </w:pPr>
      <w:rPr>
        <w:rFonts w:hint="default"/>
        <w:lang w:val="id" w:eastAsia="en-US" w:bidi="ar-SA"/>
      </w:rPr>
    </w:lvl>
    <w:lvl w:ilvl="7" w:tplc="366AEB36">
      <w:numFmt w:val="bullet"/>
      <w:lvlText w:val="•"/>
      <w:lvlJc w:val="left"/>
      <w:pPr>
        <w:ind w:left="6709" w:hanging="284"/>
      </w:pPr>
      <w:rPr>
        <w:rFonts w:hint="default"/>
        <w:lang w:val="id" w:eastAsia="en-US" w:bidi="ar-SA"/>
      </w:rPr>
    </w:lvl>
    <w:lvl w:ilvl="8" w:tplc="22B6293A">
      <w:numFmt w:val="bullet"/>
      <w:lvlText w:val="•"/>
      <w:lvlJc w:val="left"/>
      <w:pPr>
        <w:ind w:left="7462" w:hanging="284"/>
      </w:pPr>
      <w:rPr>
        <w:rFonts w:hint="default"/>
        <w:lang w:val="id" w:eastAsia="en-US" w:bidi="ar-SA"/>
      </w:rPr>
    </w:lvl>
  </w:abstractNum>
  <w:abstractNum w:abstractNumId="21">
    <w:nsid w:val="340303D6"/>
    <w:multiLevelType w:val="hybridMultilevel"/>
    <w:tmpl w:val="E85EE854"/>
    <w:lvl w:ilvl="0" w:tplc="46EC5DC2">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75A83650">
      <w:start w:val="1"/>
      <w:numFmt w:val="decimal"/>
      <w:lvlText w:val="%7."/>
      <w:lvlJc w:val="left"/>
      <w:pPr>
        <w:ind w:left="5106" w:hanging="360"/>
      </w:pPr>
      <w:rPr>
        <w:rFonts w:hint="default"/>
      </w:r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35DF66B0"/>
    <w:multiLevelType w:val="hybridMultilevel"/>
    <w:tmpl w:val="4C8AD204"/>
    <w:lvl w:ilvl="0" w:tplc="47B0802A">
      <w:start w:val="1"/>
      <w:numFmt w:val="decimal"/>
      <w:lvlText w:val="%1."/>
      <w:lvlJc w:val="left"/>
      <w:pPr>
        <w:ind w:left="1308" w:hanging="360"/>
      </w:pPr>
      <w:rPr>
        <w:rFonts w:ascii="Times New Roman" w:eastAsia="Times New Roman" w:hAnsi="Times New Roman" w:cs="Times New Roman" w:hint="default"/>
        <w:b/>
        <w:bCs/>
        <w:w w:val="100"/>
        <w:sz w:val="24"/>
        <w:szCs w:val="24"/>
        <w:lang w:val="id" w:eastAsia="en-US" w:bidi="ar-SA"/>
      </w:rPr>
    </w:lvl>
    <w:lvl w:ilvl="1" w:tplc="04090017">
      <w:start w:val="1"/>
      <w:numFmt w:val="lowerLetter"/>
      <w:lvlText w:val="%2)"/>
      <w:lvlJc w:val="left"/>
      <w:pPr>
        <w:ind w:left="1668" w:hanging="360"/>
      </w:pPr>
      <w:rPr>
        <w:rFonts w:hint="default"/>
        <w:spacing w:val="-1"/>
        <w:w w:val="100"/>
        <w:sz w:val="24"/>
        <w:szCs w:val="24"/>
        <w:lang w:val="id" w:eastAsia="en-US" w:bidi="ar-SA"/>
      </w:rPr>
    </w:lvl>
    <w:lvl w:ilvl="2" w:tplc="04BE2626">
      <w:numFmt w:val="bullet"/>
      <w:lvlText w:val="•"/>
      <w:lvlJc w:val="left"/>
      <w:pPr>
        <w:ind w:left="2447" w:hanging="360"/>
      </w:pPr>
      <w:rPr>
        <w:rFonts w:hint="default"/>
        <w:lang w:val="id" w:eastAsia="en-US" w:bidi="ar-SA"/>
      </w:rPr>
    </w:lvl>
    <w:lvl w:ilvl="3" w:tplc="D22EA936">
      <w:numFmt w:val="bullet"/>
      <w:lvlText w:val="•"/>
      <w:lvlJc w:val="left"/>
      <w:pPr>
        <w:ind w:left="3235" w:hanging="360"/>
      </w:pPr>
      <w:rPr>
        <w:rFonts w:hint="default"/>
        <w:lang w:val="id" w:eastAsia="en-US" w:bidi="ar-SA"/>
      </w:rPr>
    </w:lvl>
    <w:lvl w:ilvl="4" w:tplc="EF16C1B4">
      <w:numFmt w:val="bullet"/>
      <w:lvlText w:val="•"/>
      <w:lvlJc w:val="left"/>
      <w:pPr>
        <w:ind w:left="4022" w:hanging="360"/>
      </w:pPr>
      <w:rPr>
        <w:rFonts w:hint="default"/>
        <w:lang w:val="id" w:eastAsia="en-US" w:bidi="ar-SA"/>
      </w:rPr>
    </w:lvl>
    <w:lvl w:ilvl="5" w:tplc="AE9662D6">
      <w:numFmt w:val="bullet"/>
      <w:lvlText w:val="•"/>
      <w:lvlJc w:val="left"/>
      <w:pPr>
        <w:ind w:left="4810" w:hanging="360"/>
      </w:pPr>
      <w:rPr>
        <w:rFonts w:hint="default"/>
        <w:lang w:val="id" w:eastAsia="en-US" w:bidi="ar-SA"/>
      </w:rPr>
    </w:lvl>
    <w:lvl w:ilvl="6" w:tplc="1922AF70">
      <w:numFmt w:val="bullet"/>
      <w:lvlText w:val="•"/>
      <w:lvlJc w:val="left"/>
      <w:pPr>
        <w:ind w:left="5598" w:hanging="360"/>
      </w:pPr>
      <w:rPr>
        <w:rFonts w:hint="default"/>
        <w:lang w:val="id" w:eastAsia="en-US" w:bidi="ar-SA"/>
      </w:rPr>
    </w:lvl>
    <w:lvl w:ilvl="7" w:tplc="F4561C82">
      <w:numFmt w:val="bullet"/>
      <w:lvlText w:val="•"/>
      <w:lvlJc w:val="left"/>
      <w:pPr>
        <w:ind w:left="6385" w:hanging="360"/>
      </w:pPr>
      <w:rPr>
        <w:rFonts w:hint="default"/>
        <w:lang w:val="id" w:eastAsia="en-US" w:bidi="ar-SA"/>
      </w:rPr>
    </w:lvl>
    <w:lvl w:ilvl="8" w:tplc="182EFE32">
      <w:numFmt w:val="bullet"/>
      <w:lvlText w:val="•"/>
      <w:lvlJc w:val="left"/>
      <w:pPr>
        <w:ind w:left="7173" w:hanging="360"/>
      </w:pPr>
      <w:rPr>
        <w:rFonts w:hint="default"/>
        <w:lang w:val="id" w:eastAsia="en-US" w:bidi="ar-SA"/>
      </w:rPr>
    </w:lvl>
  </w:abstractNum>
  <w:abstractNum w:abstractNumId="23">
    <w:nsid w:val="36645EB2"/>
    <w:multiLevelType w:val="hybridMultilevel"/>
    <w:tmpl w:val="3F4467B0"/>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24">
    <w:nsid w:val="38C52BBD"/>
    <w:multiLevelType w:val="multilevel"/>
    <w:tmpl w:val="04090027"/>
    <w:lvl w:ilvl="0">
      <w:start w:val="1"/>
      <w:numFmt w:val="upperRoman"/>
      <w:pStyle w:val="Heading1"/>
      <w:lvlText w:val="%1."/>
      <w:lvlJc w:val="left"/>
      <w:pPr>
        <w:ind w:left="0" w:firstLine="0"/>
      </w:pPr>
      <w:rPr>
        <w:rFonts w:hint="default"/>
        <w:b w:val="0"/>
        <w:bCs w:val="0"/>
        <w:i w:val="0"/>
        <w:iCs w:val="0"/>
        <w:spacing w:val="0"/>
        <w:w w:val="100"/>
        <w:sz w:val="24"/>
        <w:szCs w:val="24"/>
        <w:lang w:val="id" w:eastAsia="en-US" w:bidi="ar-SA"/>
      </w:rPr>
    </w:lvl>
    <w:lvl w:ilvl="1">
      <w:start w:val="1"/>
      <w:numFmt w:val="upperLetter"/>
      <w:pStyle w:val="Heading2"/>
      <w:lvlText w:val="%2."/>
      <w:lvlJc w:val="left"/>
      <w:pPr>
        <w:ind w:left="720" w:firstLine="0"/>
      </w:pPr>
      <w:rPr>
        <w:rFonts w:hint="default"/>
        <w:b/>
        <w:bCs/>
        <w:i w:val="0"/>
        <w:iCs w:val="0"/>
        <w:spacing w:val="0"/>
        <w:w w:val="100"/>
        <w:sz w:val="24"/>
        <w:szCs w:val="24"/>
        <w:lang w:val="id" w:eastAsia="en-US" w:bidi="ar-SA"/>
      </w:rPr>
    </w:lvl>
    <w:lvl w:ilvl="2">
      <w:start w:val="1"/>
      <w:numFmt w:val="decimal"/>
      <w:pStyle w:val="Heading3"/>
      <w:lvlText w:val="%3."/>
      <w:lvlJc w:val="left"/>
      <w:pPr>
        <w:ind w:left="1440" w:firstLine="0"/>
      </w:pPr>
      <w:rPr>
        <w:rFonts w:hint="default"/>
        <w:b w:val="0"/>
        <w:bCs w:val="0"/>
        <w:i w:val="0"/>
        <w:iCs w:val="0"/>
        <w:spacing w:val="0"/>
        <w:w w:val="100"/>
        <w:sz w:val="24"/>
        <w:szCs w:val="24"/>
        <w:lang w:val="id" w:eastAsia="en-US" w:bidi="ar-SA"/>
      </w:rPr>
    </w:lvl>
    <w:lvl w:ilvl="3">
      <w:start w:val="1"/>
      <w:numFmt w:val="lowerLetter"/>
      <w:pStyle w:val="Heading4"/>
      <w:lvlText w:val="%4)"/>
      <w:lvlJc w:val="left"/>
      <w:pPr>
        <w:ind w:left="2160" w:firstLine="0"/>
      </w:pPr>
      <w:rPr>
        <w:rFonts w:hint="default"/>
        <w:b w:val="0"/>
        <w:bCs w:val="0"/>
        <w:i w:val="0"/>
        <w:iCs w:val="0"/>
        <w:spacing w:val="-1"/>
        <w:w w:val="100"/>
        <w:sz w:val="24"/>
        <w:szCs w:val="24"/>
        <w:lang w:val="id" w:eastAsia="en-US" w:bidi="ar-SA"/>
      </w:rPr>
    </w:lvl>
    <w:lvl w:ilvl="4">
      <w:start w:val="1"/>
      <w:numFmt w:val="decimal"/>
      <w:pStyle w:val="Heading5"/>
      <w:lvlText w:val="(%5)"/>
      <w:lvlJc w:val="left"/>
      <w:pPr>
        <w:ind w:left="2880" w:firstLine="0"/>
      </w:pPr>
      <w:rPr>
        <w:rFonts w:hint="default"/>
        <w:lang w:val="id" w:eastAsia="en-US" w:bidi="ar-SA"/>
      </w:rPr>
    </w:lvl>
    <w:lvl w:ilvl="5">
      <w:start w:val="1"/>
      <w:numFmt w:val="lowerLetter"/>
      <w:pStyle w:val="Heading6"/>
      <w:lvlText w:val="(%6)"/>
      <w:lvlJc w:val="left"/>
      <w:pPr>
        <w:ind w:left="3600" w:firstLine="0"/>
      </w:pPr>
      <w:rPr>
        <w:rFonts w:hint="default"/>
        <w:lang w:val="id" w:eastAsia="en-US" w:bidi="ar-SA"/>
      </w:rPr>
    </w:lvl>
    <w:lvl w:ilvl="6">
      <w:start w:val="1"/>
      <w:numFmt w:val="lowerRoman"/>
      <w:pStyle w:val="Heading7"/>
      <w:lvlText w:val="(%7)"/>
      <w:lvlJc w:val="left"/>
      <w:pPr>
        <w:ind w:left="4320" w:firstLine="0"/>
      </w:pPr>
      <w:rPr>
        <w:rFonts w:hint="default"/>
        <w:lang w:val="id" w:eastAsia="en-US" w:bidi="ar-SA"/>
      </w:rPr>
    </w:lvl>
    <w:lvl w:ilvl="7">
      <w:start w:val="1"/>
      <w:numFmt w:val="lowerLetter"/>
      <w:pStyle w:val="Heading8"/>
      <w:lvlText w:val="(%8)"/>
      <w:lvlJc w:val="left"/>
      <w:pPr>
        <w:ind w:left="5040" w:firstLine="0"/>
      </w:pPr>
      <w:rPr>
        <w:rFonts w:hint="default"/>
        <w:lang w:val="id" w:eastAsia="en-US" w:bidi="ar-SA"/>
      </w:rPr>
    </w:lvl>
    <w:lvl w:ilvl="8">
      <w:start w:val="1"/>
      <w:numFmt w:val="lowerRoman"/>
      <w:pStyle w:val="Heading9"/>
      <w:lvlText w:val="(%9)"/>
      <w:lvlJc w:val="left"/>
      <w:pPr>
        <w:ind w:left="5760" w:firstLine="0"/>
      </w:pPr>
      <w:rPr>
        <w:rFonts w:hint="default"/>
        <w:lang w:val="id" w:eastAsia="en-US" w:bidi="ar-SA"/>
      </w:rPr>
    </w:lvl>
  </w:abstractNum>
  <w:abstractNum w:abstractNumId="25">
    <w:nsid w:val="38F9667E"/>
    <w:multiLevelType w:val="hybridMultilevel"/>
    <w:tmpl w:val="565C9536"/>
    <w:lvl w:ilvl="0" w:tplc="AF9EDCA2">
      <w:start w:val="1"/>
      <w:numFmt w:val="decimal"/>
      <w:lvlText w:val="%1."/>
      <w:lvlJc w:val="left"/>
      <w:pPr>
        <w:ind w:left="360" w:hanging="360"/>
      </w:pPr>
      <w:rPr>
        <w:rFonts w:ascii="Times New Roman" w:eastAsia="Times New Roman" w:hAnsi="Times New Roman" w:cs="Times New Roman" w:hint="default"/>
        <w:w w:val="100"/>
        <w:sz w:val="24"/>
        <w:szCs w:val="24"/>
        <w:lang w:val="id" w:eastAsia="en-US" w:bidi="ar-SA"/>
      </w:rPr>
    </w:lvl>
    <w:lvl w:ilvl="1" w:tplc="F6A80CF4">
      <w:numFmt w:val="bullet"/>
      <w:lvlText w:val="•"/>
      <w:lvlJc w:val="left"/>
      <w:pPr>
        <w:ind w:left="1108" w:hanging="360"/>
      </w:pPr>
      <w:rPr>
        <w:rFonts w:hint="default"/>
        <w:lang w:val="id" w:eastAsia="en-US" w:bidi="ar-SA"/>
      </w:rPr>
    </w:lvl>
    <w:lvl w:ilvl="2" w:tplc="6A107BD2">
      <w:numFmt w:val="bullet"/>
      <w:lvlText w:val="•"/>
      <w:lvlJc w:val="left"/>
      <w:pPr>
        <w:ind w:left="1865" w:hanging="360"/>
      </w:pPr>
      <w:rPr>
        <w:rFonts w:hint="default"/>
        <w:lang w:val="id" w:eastAsia="en-US" w:bidi="ar-SA"/>
      </w:rPr>
    </w:lvl>
    <w:lvl w:ilvl="3" w:tplc="C7F45504">
      <w:numFmt w:val="bullet"/>
      <w:lvlText w:val="•"/>
      <w:lvlJc w:val="left"/>
      <w:pPr>
        <w:ind w:left="2621" w:hanging="360"/>
      </w:pPr>
      <w:rPr>
        <w:rFonts w:hint="default"/>
        <w:lang w:val="id" w:eastAsia="en-US" w:bidi="ar-SA"/>
      </w:rPr>
    </w:lvl>
    <w:lvl w:ilvl="4" w:tplc="EBE0A1CE">
      <w:numFmt w:val="bullet"/>
      <w:lvlText w:val="•"/>
      <w:lvlJc w:val="left"/>
      <w:pPr>
        <w:ind w:left="3378" w:hanging="360"/>
      </w:pPr>
      <w:rPr>
        <w:rFonts w:hint="default"/>
        <w:lang w:val="id" w:eastAsia="en-US" w:bidi="ar-SA"/>
      </w:rPr>
    </w:lvl>
    <w:lvl w:ilvl="5" w:tplc="F9F6EEFA">
      <w:numFmt w:val="bullet"/>
      <w:lvlText w:val="•"/>
      <w:lvlJc w:val="left"/>
      <w:pPr>
        <w:ind w:left="4135" w:hanging="360"/>
      </w:pPr>
      <w:rPr>
        <w:rFonts w:hint="default"/>
        <w:lang w:val="id" w:eastAsia="en-US" w:bidi="ar-SA"/>
      </w:rPr>
    </w:lvl>
    <w:lvl w:ilvl="6" w:tplc="7D629532">
      <w:numFmt w:val="bullet"/>
      <w:lvlText w:val="•"/>
      <w:lvlJc w:val="left"/>
      <w:pPr>
        <w:ind w:left="4891" w:hanging="360"/>
      </w:pPr>
      <w:rPr>
        <w:rFonts w:hint="default"/>
        <w:lang w:val="id" w:eastAsia="en-US" w:bidi="ar-SA"/>
      </w:rPr>
    </w:lvl>
    <w:lvl w:ilvl="7" w:tplc="0D164A8A">
      <w:numFmt w:val="bullet"/>
      <w:lvlText w:val="•"/>
      <w:lvlJc w:val="left"/>
      <w:pPr>
        <w:ind w:left="5648" w:hanging="360"/>
      </w:pPr>
      <w:rPr>
        <w:rFonts w:hint="default"/>
        <w:lang w:val="id" w:eastAsia="en-US" w:bidi="ar-SA"/>
      </w:rPr>
    </w:lvl>
    <w:lvl w:ilvl="8" w:tplc="1EC00E42">
      <w:numFmt w:val="bullet"/>
      <w:lvlText w:val="•"/>
      <w:lvlJc w:val="left"/>
      <w:pPr>
        <w:ind w:left="6405" w:hanging="360"/>
      </w:pPr>
      <w:rPr>
        <w:rFonts w:hint="default"/>
        <w:lang w:val="id" w:eastAsia="en-US" w:bidi="ar-SA"/>
      </w:rPr>
    </w:lvl>
  </w:abstractNum>
  <w:abstractNum w:abstractNumId="26">
    <w:nsid w:val="39DC7664"/>
    <w:multiLevelType w:val="hybridMultilevel"/>
    <w:tmpl w:val="0E786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753C80"/>
    <w:multiLevelType w:val="multilevel"/>
    <w:tmpl w:val="8924A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4B35828"/>
    <w:multiLevelType w:val="multilevel"/>
    <w:tmpl w:val="6AFA88B8"/>
    <w:lvl w:ilvl="0">
      <w:start w:val="1"/>
      <w:numFmt w:val="decimal"/>
      <w:lvlText w:val="%1."/>
      <w:lvlJc w:val="left"/>
      <w:pPr>
        <w:ind w:left="720" w:hanging="360"/>
      </w:p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463E0DE7"/>
    <w:multiLevelType w:val="hybridMultilevel"/>
    <w:tmpl w:val="3AE250F4"/>
    <w:lvl w:ilvl="0" w:tplc="04090019">
      <w:start w:val="1"/>
      <w:numFmt w:val="lowerLetter"/>
      <w:lvlText w:val="%1."/>
      <w:lvlJc w:val="left"/>
      <w:pPr>
        <w:ind w:left="1287" w:hanging="360"/>
      </w:pPr>
    </w:lvl>
    <w:lvl w:ilvl="1" w:tplc="12F0D062">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nsid w:val="494E7215"/>
    <w:multiLevelType w:val="hybridMultilevel"/>
    <w:tmpl w:val="74C05F40"/>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1">
    <w:nsid w:val="4AD16E36"/>
    <w:multiLevelType w:val="hybridMultilevel"/>
    <w:tmpl w:val="BAA2737E"/>
    <w:lvl w:ilvl="0" w:tplc="0FB6103E">
      <w:start w:val="1"/>
      <w:numFmt w:val="decimal"/>
      <w:lvlText w:val="%1)"/>
      <w:lvlJc w:val="left"/>
      <w:pPr>
        <w:ind w:left="137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1085AC0">
      <w:numFmt w:val="bullet"/>
      <w:lvlText w:val="•"/>
      <w:lvlJc w:val="left"/>
      <w:pPr>
        <w:ind w:left="2176" w:hanging="360"/>
      </w:pPr>
      <w:rPr>
        <w:rFonts w:hint="default"/>
        <w:lang w:val="id" w:eastAsia="en-US" w:bidi="ar-SA"/>
      </w:rPr>
    </w:lvl>
    <w:lvl w:ilvl="2" w:tplc="0772ED7A">
      <w:numFmt w:val="bullet"/>
      <w:lvlText w:val="•"/>
      <w:lvlJc w:val="left"/>
      <w:pPr>
        <w:ind w:left="2973" w:hanging="360"/>
      </w:pPr>
      <w:rPr>
        <w:rFonts w:hint="default"/>
        <w:lang w:val="id" w:eastAsia="en-US" w:bidi="ar-SA"/>
      </w:rPr>
    </w:lvl>
    <w:lvl w:ilvl="3" w:tplc="F7D8D552">
      <w:numFmt w:val="bullet"/>
      <w:lvlText w:val="•"/>
      <w:lvlJc w:val="left"/>
      <w:pPr>
        <w:ind w:left="3770" w:hanging="360"/>
      </w:pPr>
      <w:rPr>
        <w:rFonts w:hint="default"/>
        <w:lang w:val="id" w:eastAsia="en-US" w:bidi="ar-SA"/>
      </w:rPr>
    </w:lvl>
    <w:lvl w:ilvl="4" w:tplc="2D428E56">
      <w:numFmt w:val="bullet"/>
      <w:lvlText w:val="•"/>
      <w:lvlJc w:val="left"/>
      <w:pPr>
        <w:ind w:left="4567" w:hanging="360"/>
      </w:pPr>
      <w:rPr>
        <w:rFonts w:hint="default"/>
        <w:lang w:val="id" w:eastAsia="en-US" w:bidi="ar-SA"/>
      </w:rPr>
    </w:lvl>
    <w:lvl w:ilvl="5" w:tplc="1A64E442">
      <w:numFmt w:val="bullet"/>
      <w:lvlText w:val="•"/>
      <w:lvlJc w:val="left"/>
      <w:pPr>
        <w:ind w:left="5364" w:hanging="360"/>
      </w:pPr>
      <w:rPr>
        <w:rFonts w:hint="default"/>
        <w:lang w:val="id" w:eastAsia="en-US" w:bidi="ar-SA"/>
      </w:rPr>
    </w:lvl>
    <w:lvl w:ilvl="6" w:tplc="54CEFC4A">
      <w:numFmt w:val="bullet"/>
      <w:lvlText w:val="•"/>
      <w:lvlJc w:val="left"/>
      <w:pPr>
        <w:ind w:left="6160" w:hanging="360"/>
      </w:pPr>
      <w:rPr>
        <w:rFonts w:hint="default"/>
        <w:lang w:val="id" w:eastAsia="en-US" w:bidi="ar-SA"/>
      </w:rPr>
    </w:lvl>
    <w:lvl w:ilvl="7" w:tplc="607031E4">
      <w:numFmt w:val="bullet"/>
      <w:lvlText w:val="•"/>
      <w:lvlJc w:val="left"/>
      <w:pPr>
        <w:ind w:left="6957" w:hanging="360"/>
      </w:pPr>
      <w:rPr>
        <w:rFonts w:hint="default"/>
        <w:lang w:val="id" w:eastAsia="en-US" w:bidi="ar-SA"/>
      </w:rPr>
    </w:lvl>
    <w:lvl w:ilvl="8" w:tplc="7F6A7E2A">
      <w:numFmt w:val="bullet"/>
      <w:lvlText w:val="•"/>
      <w:lvlJc w:val="left"/>
      <w:pPr>
        <w:ind w:left="7754" w:hanging="360"/>
      </w:pPr>
      <w:rPr>
        <w:rFonts w:hint="default"/>
        <w:lang w:val="id" w:eastAsia="en-US" w:bidi="ar-SA"/>
      </w:rPr>
    </w:lvl>
  </w:abstractNum>
  <w:abstractNum w:abstractNumId="32">
    <w:nsid w:val="4E3C1CA7"/>
    <w:multiLevelType w:val="hybridMultilevel"/>
    <w:tmpl w:val="BCBCEF0A"/>
    <w:lvl w:ilvl="0" w:tplc="02D639E8">
      <w:start w:val="1"/>
      <w:numFmt w:val="decimal"/>
      <w:lvlText w:val="%1)"/>
      <w:lvlJc w:val="left"/>
      <w:pPr>
        <w:ind w:left="137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74AF620">
      <w:numFmt w:val="bullet"/>
      <w:lvlText w:val="•"/>
      <w:lvlJc w:val="left"/>
      <w:pPr>
        <w:ind w:left="2176" w:hanging="360"/>
      </w:pPr>
      <w:rPr>
        <w:rFonts w:hint="default"/>
        <w:lang w:val="id" w:eastAsia="en-US" w:bidi="ar-SA"/>
      </w:rPr>
    </w:lvl>
    <w:lvl w:ilvl="2" w:tplc="BC325CBA">
      <w:numFmt w:val="bullet"/>
      <w:lvlText w:val="•"/>
      <w:lvlJc w:val="left"/>
      <w:pPr>
        <w:ind w:left="2973" w:hanging="360"/>
      </w:pPr>
      <w:rPr>
        <w:rFonts w:hint="default"/>
        <w:lang w:val="id" w:eastAsia="en-US" w:bidi="ar-SA"/>
      </w:rPr>
    </w:lvl>
    <w:lvl w:ilvl="3" w:tplc="AEEE4B82">
      <w:numFmt w:val="bullet"/>
      <w:lvlText w:val="•"/>
      <w:lvlJc w:val="left"/>
      <w:pPr>
        <w:ind w:left="3770" w:hanging="360"/>
      </w:pPr>
      <w:rPr>
        <w:rFonts w:hint="default"/>
        <w:lang w:val="id" w:eastAsia="en-US" w:bidi="ar-SA"/>
      </w:rPr>
    </w:lvl>
    <w:lvl w:ilvl="4" w:tplc="1ED06DC8">
      <w:numFmt w:val="bullet"/>
      <w:lvlText w:val="•"/>
      <w:lvlJc w:val="left"/>
      <w:pPr>
        <w:ind w:left="4567" w:hanging="360"/>
      </w:pPr>
      <w:rPr>
        <w:rFonts w:hint="default"/>
        <w:lang w:val="id" w:eastAsia="en-US" w:bidi="ar-SA"/>
      </w:rPr>
    </w:lvl>
    <w:lvl w:ilvl="5" w:tplc="FE16158A">
      <w:numFmt w:val="bullet"/>
      <w:lvlText w:val="•"/>
      <w:lvlJc w:val="left"/>
      <w:pPr>
        <w:ind w:left="5364" w:hanging="360"/>
      </w:pPr>
      <w:rPr>
        <w:rFonts w:hint="default"/>
        <w:lang w:val="id" w:eastAsia="en-US" w:bidi="ar-SA"/>
      </w:rPr>
    </w:lvl>
    <w:lvl w:ilvl="6" w:tplc="B8F4F794">
      <w:numFmt w:val="bullet"/>
      <w:lvlText w:val="•"/>
      <w:lvlJc w:val="left"/>
      <w:pPr>
        <w:ind w:left="6160" w:hanging="360"/>
      </w:pPr>
      <w:rPr>
        <w:rFonts w:hint="default"/>
        <w:lang w:val="id" w:eastAsia="en-US" w:bidi="ar-SA"/>
      </w:rPr>
    </w:lvl>
    <w:lvl w:ilvl="7" w:tplc="93E2DFE8">
      <w:numFmt w:val="bullet"/>
      <w:lvlText w:val="•"/>
      <w:lvlJc w:val="left"/>
      <w:pPr>
        <w:ind w:left="6957" w:hanging="360"/>
      </w:pPr>
      <w:rPr>
        <w:rFonts w:hint="default"/>
        <w:lang w:val="id" w:eastAsia="en-US" w:bidi="ar-SA"/>
      </w:rPr>
    </w:lvl>
    <w:lvl w:ilvl="8" w:tplc="54D4BDB8">
      <w:numFmt w:val="bullet"/>
      <w:lvlText w:val="•"/>
      <w:lvlJc w:val="left"/>
      <w:pPr>
        <w:ind w:left="7754" w:hanging="360"/>
      </w:pPr>
      <w:rPr>
        <w:rFonts w:hint="default"/>
        <w:lang w:val="id" w:eastAsia="en-US" w:bidi="ar-SA"/>
      </w:rPr>
    </w:lvl>
  </w:abstractNum>
  <w:abstractNum w:abstractNumId="33">
    <w:nsid w:val="53F80C50"/>
    <w:multiLevelType w:val="hybridMultilevel"/>
    <w:tmpl w:val="71D68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6B5BB0"/>
    <w:multiLevelType w:val="hybridMultilevel"/>
    <w:tmpl w:val="90FA5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7C43B4"/>
    <w:multiLevelType w:val="multilevel"/>
    <w:tmpl w:val="E676E514"/>
    <w:lvl w:ilvl="0">
      <w:start w:val="1"/>
      <w:numFmt w:val="decimal"/>
      <w:lvlText w:val="%1."/>
      <w:lvlJc w:val="left"/>
      <w:pPr>
        <w:ind w:left="720" w:hanging="360"/>
      </w:pPr>
    </w:lvl>
    <w:lvl w:ilvl="1">
      <w:start w:val="5"/>
      <w:numFmt w:val="decimal"/>
      <w:isLgl/>
      <w:lvlText w:val="%1.%2"/>
      <w:lvlJc w:val="left"/>
      <w:pPr>
        <w:ind w:left="873"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36">
    <w:nsid w:val="5F0F1C06"/>
    <w:multiLevelType w:val="hybridMultilevel"/>
    <w:tmpl w:val="EDB01B84"/>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5FDD746F"/>
    <w:multiLevelType w:val="hybridMultilevel"/>
    <w:tmpl w:val="45842DEE"/>
    <w:lvl w:ilvl="0" w:tplc="665671EA">
      <w:start w:val="1"/>
      <w:numFmt w:val="decimal"/>
      <w:lvlText w:val="%1)"/>
      <w:lvlJc w:val="left"/>
      <w:pPr>
        <w:ind w:left="1374"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BE10E36E">
      <w:numFmt w:val="bullet"/>
      <w:lvlText w:val="•"/>
      <w:lvlJc w:val="left"/>
      <w:pPr>
        <w:ind w:left="2176" w:hanging="360"/>
      </w:pPr>
      <w:rPr>
        <w:rFonts w:hint="default"/>
        <w:lang w:val="id" w:eastAsia="en-US" w:bidi="ar-SA"/>
      </w:rPr>
    </w:lvl>
    <w:lvl w:ilvl="2" w:tplc="7ACE9338">
      <w:numFmt w:val="bullet"/>
      <w:lvlText w:val="•"/>
      <w:lvlJc w:val="left"/>
      <w:pPr>
        <w:ind w:left="2973" w:hanging="360"/>
      </w:pPr>
      <w:rPr>
        <w:rFonts w:hint="default"/>
        <w:lang w:val="id" w:eastAsia="en-US" w:bidi="ar-SA"/>
      </w:rPr>
    </w:lvl>
    <w:lvl w:ilvl="3" w:tplc="59EAF6B8">
      <w:numFmt w:val="bullet"/>
      <w:lvlText w:val="•"/>
      <w:lvlJc w:val="left"/>
      <w:pPr>
        <w:ind w:left="3770" w:hanging="360"/>
      </w:pPr>
      <w:rPr>
        <w:rFonts w:hint="default"/>
        <w:lang w:val="id" w:eastAsia="en-US" w:bidi="ar-SA"/>
      </w:rPr>
    </w:lvl>
    <w:lvl w:ilvl="4" w:tplc="9C3403CA">
      <w:numFmt w:val="bullet"/>
      <w:lvlText w:val="•"/>
      <w:lvlJc w:val="left"/>
      <w:pPr>
        <w:ind w:left="4567" w:hanging="360"/>
      </w:pPr>
      <w:rPr>
        <w:rFonts w:hint="default"/>
        <w:lang w:val="id" w:eastAsia="en-US" w:bidi="ar-SA"/>
      </w:rPr>
    </w:lvl>
    <w:lvl w:ilvl="5" w:tplc="97FABC2E">
      <w:numFmt w:val="bullet"/>
      <w:lvlText w:val="•"/>
      <w:lvlJc w:val="left"/>
      <w:pPr>
        <w:ind w:left="5364" w:hanging="360"/>
      </w:pPr>
      <w:rPr>
        <w:rFonts w:hint="default"/>
        <w:lang w:val="id" w:eastAsia="en-US" w:bidi="ar-SA"/>
      </w:rPr>
    </w:lvl>
    <w:lvl w:ilvl="6" w:tplc="E84416FA">
      <w:numFmt w:val="bullet"/>
      <w:lvlText w:val="•"/>
      <w:lvlJc w:val="left"/>
      <w:pPr>
        <w:ind w:left="6160" w:hanging="360"/>
      </w:pPr>
      <w:rPr>
        <w:rFonts w:hint="default"/>
        <w:lang w:val="id" w:eastAsia="en-US" w:bidi="ar-SA"/>
      </w:rPr>
    </w:lvl>
    <w:lvl w:ilvl="7" w:tplc="D35A9F66">
      <w:numFmt w:val="bullet"/>
      <w:lvlText w:val="•"/>
      <w:lvlJc w:val="left"/>
      <w:pPr>
        <w:ind w:left="6957" w:hanging="360"/>
      </w:pPr>
      <w:rPr>
        <w:rFonts w:hint="default"/>
        <w:lang w:val="id" w:eastAsia="en-US" w:bidi="ar-SA"/>
      </w:rPr>
    </w:lvl>
    <w:lvl w:ilvl="8" w:tplc="B6DCA9A2">
      <w:numFmt w:val="bullet"/>
      <w:lvlText w:val="•"/>
      <w:lvlJc w:val="left"/>
      <w:pPr>
        <w:ind w:left="7754" w:hanging="360"/>
      </w:pPr>
      <w:rPr>
        <w:rFonts w:hint="default"/>
        <w:lang w:val="id" w:eastAsia="en-US" w:bidi="ar-SA"/>
      </w:rPr>
    </w:lvl>
  </w:abstractNum>
  <w:abstractNum w:abstractNumId="38">
    <w:nsid w:val="612358E4"/>
    <w:multiLevelType w:val="hybridMultilevel"/>
    <w:tmpl w:val="DF7E6272"/>
    <w:lvl w:ilvl="0" w:tplc="0409000F">
      <w:start w:val="1"/>
      <w:numFmt w:val="decimal"/>
      <w:lvlText w:val="%1."/>
      <w:lvlJc w:val="left"/>
      <w:pPr>
        <w:ind w:left="360" w:hanging="360"/>
      </w:pPr>
    </w:lvl>
    <w:lvl w:ilvl="1" w:tplc="1AB8850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4D4B06"/>
    <w:multiLevelType w:val="multilevel"/>
    <w:tmpl w:val="EF7626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690B67"/>
    <w:multiLevelType w:val="multilevel"/>
    <w:tmpl w:val="362827D0"/>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71F62B9"/>
    <w:multiLevelType w:val="hybridMultilevel"/>
    <w:tmpl w:val="1C9E56A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nsid w:val="679465D8"/>
    <w:multiLevelType w:val="hybridMultilevel"/>
    <w:tmpl w:val="60DC49C8"/>
    <w:lvl w:ilvl="0" w:tplc="3BCA19DC">
      <w:start w:val="1"/>
      <w:numFmt w:val="upperLetter"/>
      <w:lvlText w:val="%1."/>
      <w:lvlJc w:val="left"/>
      <w:pPr>
        <w:ind w:left="1257" w:hanging="264"/>
      </w:pPr>
      <w:rPr>
        <w:rFonts w:ascii="Cambria" w:eastAsia="Cambria" w:hAnsi="Cambria" w:cs="Cambria" w:hint="default"/>
        <w:b/>
        <w:bCs/>
        <w:i w:val="0"/>
        <w:iCs w:val="0"/>
        <w:spacing w:val="-1"/>
        <w:w w:val="100"/>
        <w:sz w:val="24"/>
        <w:szCs w:val="24"/>
        <w:lang w:val="id" w:eastAsia="en-US" w:bidi="ar-SA"/>
      </w:rPr>
    </w:lvl>
    <w:lvl w:ilvl="1" w:tplc="4C4C6340">
      <w:start w:val="1"/>
      <w:numFmt w:val="decimal"/>
      <w:lvlText w:val="%2."/>
      <w:lvlJc w:val="left"/>
      <w:pPr>
        <w:ind w:left="1713" w:hanging="360"/>
      </w:pPr>
      <w:rPr>
        <w:rFonts w:ascii="Cambria" w:eastAsia="Cambria" w:hAnsi="Cambria" w:cs="Cambria" w:hint="default"/>
        <w:b w:val="0"/>
        <w:bCs w:val="0"/>
        <w:i w:val="0"/>
        <w:iCs w:val="0"/>
        <w:spacing w:val="-1"/>
        <w:w w:val="100"/>
        <w:sz w:val="24"/>
        <w:szCs w:val="24"/>
        <w:lang w:val="id" w:eastAsia="en-US" w:bidi="ar-SA"/>
      </w:rPr>
    </w:lvl>
    <w:lvl w:ilvl="2" w:tplc="04090017">
      <w:start w:val="1"/>
      <w:numFmt w:val="lowerLetter"/>
      <w:lvlText w:val="%3)"/>
      <w:lvlJc w:val="left"/>
      <w:pPr>
        <w:ind w:left="2426" w:hanging="359"/>
      </w:pPr>
      <w:rPr>
        <w:rFonts w:hint="default"/>
        <w:b w:val="0"/>
        <w:bCs w:val="0"/>
        <w:i w:val="0"/>
        <w:iCs w:val="0"/>
        <w:spacing w:val="0"/>
        <w:w w:val="100"/>
        <w:sz w:val="24"/>
        <w:szCs w:val="24"/>
        <w:lang w:val="id" w:eastAsia="en-US" w:bidi="ar-SA"/>
      </w:rPr>
    </w:lvl>
    <w:lvl w:ilvl="3" w:tplc="707E1B46">
      <w:numFmt w:val="bullet"/>
      <w:lvlText w:val="•"/>
      <w:lvlJc w:val="left"/>
      <w:pPr>
        <w:ind w:left="2420" w:hanging="359"/>
      </w:pPr>
      <w:rPr>
        <w:rFonts w:hint="default"/>
        <w:lang w:val="id" w:eastAsia="en-US" w:bidi="ar-SA"/>
      </w:rPr>
    </w:lvl>
    <w:lvl w:ilvl="4" w:tplc="C576FAD8">
      <w:numFmt w:val="bullet"/>
      <w:lvlText w:val="•"/>
      <w:lvlJc w:val="left"/>
      <w:pPr>
        <w:ind w:left="3492" w:hanging="359"/>
      </w:pPr>
      <w:rPr>
        <w:rFonts w:hint="default"/>
        <w:lang w:val="id" w:eastAsia="en-US" w:bidi="ar-SA"/>
      </w:rPr>
    </w:lvl>
    <w:lvl w:ilvl="5" w:tplc="EE7EEA12">
      <w:numFmt w:val="bullet"/>
      <w:lvlText w:val="•"/>
      <w:lvlJc w:val="left"/>
      <w:pPr>
        <w:ind w:left="4565" w:hanging="359"/>
      </w:pPr>
      <w:rPr>
        <w:rFonts w:hint="default"/>
        <w:lang w:val="id" w:eastAsia="en-US" w:bidi="ar-SA"/>
      </w:rPr>
    </w:lvl>
    <w:lvl w:ilvl="6" w:tplc="44980728">
      <w:numFmt w:val="bullet"/>
      <w:lvlText w:val="•"/>
      <w:lvlJc w:val="left"/>
      <w:pPr>
        <w:ind w:left="5637" w:hanging="359"/>
      </w:pPr>
      <w:rPr>
        <w:rFonts w:hint="default"/>
        <w:lang w:val="id" w:eastAsia="en-US" w:bidi="ar-SA"/>
      </w:rPr>
    </w:lvl>
    <w:lvl w:ilvl="7" w:tplc="C52A5D60">
      <w:numFmt w:val="bullet"/>
      <w:lvlText w:val="•"/>
      <w:lvlJc w:val="left"/>
      <w:pPr>
        <w:ind w:left="6710" w:hanging="359"/>
      </w:pPr>
      <w:rPr>
        <w:rFonts w:hint="default"/>
        <w:lang w:val="id" w:eastAsia="en-US" w:bidi="ar-SA"/>
      </w:rPr>
    </w:lvl>
    <w:lvl w:ilvl="8" w:tplc="8BD4E69C">
      <w:numFmt w:val="bullet"/>
      <w:lvlText w:val="•"/>
      <w:lvlJc w:val="left"/>
      <w:pPr>
        <w:ind w:left="7783" w:hanging="359"/>
      </w:pPr>
      <w:rPr>
        <w:rFonts w:hint="default"/>
        <w:lang w:val="id" w:eastAsia="en-US" w:bidi="ar-SA"/>
      </w:rPr>
    </w:lvl>
  </w:abstractNum>
  <w:abstractNum w:abstractNumId="43">
    <w:nsid w:val="694C52FE"/>
    <w:multiLevelType w:val="hybridMultilevel"/>
    <w:tmpl w:val="3DCABE0E"/>
    <w:lvl w:ilvl="0" w:tplc="0409000F">
      <w:start w:val="1"/>
      <w:numFmt w:val="decimal"/>
      <w:lvlText w:val="%1."/>
      <w:lvlJc w:val="left"/>
      <w:pPr>
        <w:ind w:left="720" w:hanging="360"/>
      </w:pPr>
    </w:lvl>
    <w:lvl w:ilvl="1" w:tplc="1AB88500">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8506AE"/>
    <w:multiLevelType w:val="hybridMultilevel"/>
    <w:tmpl w:val="F35E03E8"/>
    <w:lvl w:ilvl="0" w:tplc="598CB6D8">
      <w:start w:val="1"/>
      <w:numFmt w:val="decimal"/>
      <w:lvlText w:val="%1."/>
      <w:lvlJc w:val="left"/>
      <w:pPr>
        <w:ind w:left="1308" w:hanging="360"/>
      </w:pPr>
      <w:rPr>
        <w:rFonts w:ascii="Times New Roman" w:eastAsia="Times New Roman" w:hAnsi="Times New Roman" w:cs="Times New Roman" w:hint="default"/>
        <w:w w:val="100"/>
        <w:sz w:val="24"/>
        <w:szCs w:val="24"/>
        <w:lang w:val="id" w:eastAsia="en-US" w:bidi="ar-SA"/>
      </w:rPr>
    </w:lvl>
    <w:lvl w:ilvl="1" w:tplc="25381A7A">
      <w:start w:val="1"/>
      <w:numFmt w:val="lowerLetter"/>
      <w:lvlText w:val="%2."/>
      <w:lvlJc w:val="left"/>
      <w:pPr>
        <w:ind w:left="1668" w:hanging="360"/>
      </w:pPr>
      <w:rPr>
        <w:rFonts w:ascii="Times New Roman" w:eastAsia="Times New Roman" w:hAnsi="Times New Roman" w:cs="Times New Roman" w:hint="default"/>
        <w:spacing w:val="-1"/>
        <w:w w:val="100"/>
        <w:sz w:val="24"/>
        <w:szCs w:val="24"/>
        <w:lang w:val="id" w:eastAsia="en-US" w:bidi="ar-SA"/>
      </w:rPr>
    </w:lvl>
    <w:lvl w:ilvl="2" w:tplc="23B4F18E">
      <w:numFmt w:val="bullet"/>
      <w:lvlText w:val="•"/>
      <w:lvlJc w:val="left"/>
      <w:pPr>
        <w:ind w:left="2447" w:hanging="360"/>
      </w:pPr>
      <w:rPr>
        <w:rFonts w:hint="default"/>
        <w:lang w:val="id" w:eastAsia="en-US" w:bidi="ar-SA"/>
      </w:rPr>
    </w:lvl>
    <w:lvl w:ilvl="3" w:tplc="5BAC5ABA">
      <w:numFmt w:val="bullet"/>
      <w:lvlText w:val="•"/>
      <w:lvlJc w:val="left"/>
      <w:pPr>
        <w:ind w:left="3235" w:hanging="360"/>
      </w:pPr>
      <w:rPr>
        <w:rFonts w:hint="default"/>
        <w:lang w:val="id" w:eastAsia="en-US" w:bidi="ar-SA"/>
      </w:rPr>
    </w:lvl>
    <w:lvl w:ilvl="4" w:tplc="17766534">
      <w:numFmt w:val="bullet"/>
      <w:lvlText w:val="•"/>
      <w:lvlJc w:val="left"/>
      <w:pPr>
        <w:ind w:left="4022" w:hanging="360"/>
      </w:pPr>
      <w:rPr>
        <w:rFonts w:hint="default"/>
        <w:lang w:val="id" w:eastAsia="en-US" w:bidi="ar-SA"/>
      </w:rPr>
    </w:lvl>
    <w:lvl w:ilvl="5" w:tplc="F020C14A">
      <w:numFmt w:val="bullet"/>
      <w:lvlText w:val="•"/>
      <w:lvlJc w:val="left"/>
      <w:pPr>
        <w:ind w:left="4810" w:hanging="360"/>
      </w:pPr>
      <w:rPr>
        <w:rFonts w:hint="default"/>
        <w:lang w:val="id" w:eastAsia="en-US" w:bidi="ar-SA"/>
      </w:rPr>
    </w:lvl>
    <w:lvl w:ilvl="6" w:tplc="B05EBA0C">
      <w:numFmt w:val="bullet"/>
      <w:lvlText w:val="•"/>
      <w:lvlJc w:val="left"/>
      <w:pPr>
        <w:ind w:left="5598" w:hanging="360"/>
      </w:pPr>
      <w:rPr>
        <w:rFonts w:hint="default"/>
        <w:lang w:val="id" w:eastAsia="en-US" w:bidi="ar-SA"/>
      </w:rPr>
    </w:lvl>
    <w:lvl w:ilvl="7" w:tplc="F782BB94">
      <w:numFmt w:val="bullet"/>
      <w:lvlText w:val="•"/>
      <w:lvlJc w:val="left"/>
      <w:pPr>
        <w:ind w:left="6385" w:hanging="360"/>
      </w:pPr>
      <w:rPr>
        <w:rFonts w:hint="default"/>
        <w:lang w:val="id" w:eastAsia="en-US" w:bidi="ar-SA"/>
      </w:rPr>
    </w:lvl>
    <w:lvl w:ilvl="8" w:tplc="BF244F2A">
      <w:numFmt w:val="bullet"/>
      <w:lvlText w:val="•"/>
      <w:lvlJc w:val="left"/>
      <w:pPr>
        <w:ind w:left="7173" w:hanging="360"/>
      </w:pPr>
      <w:rPr>
        <w:rFonts w:hint="default"/>
        <w:lang w:val="id" w:eastAsia="en-US" w:bidi="ar-SA"/>
      </w:rPr>
    </w:lvl>
  </w:abstractNum>
  <w:abstractNum w:abstractNumId="45">
    <w:nsid w:val="6CA3035D"/>
    <w:multiLevelType w:val="hybridMultilevel"/>
    <w:tmpl w:val="C566673C"/>
    <w:lvl w:ilvl="0" w:tplc="26E44A3A">
      <w:start w:val="1"/>
      <w:numFmt w:val="upperLetter"/>
      <w:lvlText w:val="%1."/>
      <w:lvlJc w:val="left"/>
      <w:pPr>
        <w:ind w:left="588" w:hanging="361"/>
      </w:pPr>
      <w:rPr>
        <w:rFonts w:ascii="Times New Roman" w:eastAsia="Times New Roman" w:hAnsi="Times New Roman" w:cs="Times New Roman" w:hint="default"/>
        <w:b/>
        <w:bCs/>
        <w:i w:val="0"/>
        <w:iCs w:val="0"/>
        <w:spacing w:val="-2"/>
        <w:w w:val="100"/>
        <w:sz w:val="24"/>
        <w:szCs w:val="24"/>
        <w:lang w:val="id" w:eastAsia="en-US" w:bidi="ar-SA"/>
      </w:rPr>
    </w:lvl>
    <w:lvl w:ilvl="1" w:tplc="0F3016C6">
      <w:start w:val="1"/>
      <w:numFmt w:val="decimal"/>
      <w:lvlText w:val="%2."/>
      <w:lvlJc w:val="left"/>
      <w:pPr>
        <w:ind w:left="949" w:hanging="361"/>
      </w:pPr>
      <w:rPr>
        <w:rFonts w:hint="default"/>
        <w:spacing w:val="0"/>
        <w:w w:val="100"/>
        <w:lang w:val="id" w:eastAsia="en-US" w:bidi="ar-SA"/>
      </w:rPr>
    </w:lvl>
    <w:lvl w:ilvl="2" w:tplc="FDC64936">
      <w:start w:val="1"/>
      <w:numFmt w:val="lowerLetter"/>
      <w:lvlText w:val="%3."/>
      <w:lvlJc w:val="left"/>
      <w:pPr>
        <w:ind w:left="1309" w:hanging="360"/>
      </w:pPr>
      <w:rPr>
        <w:rFonts w:hint="default"/>
        <w:spacing w:val="0"/>
        <w:w w:val="100"/>
        <w:lang w:val="id" w:eastAsia="en-US" w:bidi="ar-SA"/>
      </w:rPr>
    </w:lvl>
    <w:lvl w:ilvl="3" w:tplc="DA9A0820">
      <w:start w:val="1"/>
      <w:numFmt w:val="decimal"/>
      <w:lvlText w:val="%4)"/>
      <w:lvlJc w:val="left"/>
      <w:pPr>
        <w:ind w:left="3196"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tplc="E5C66D56">
      <w:numFmt w:val="bullet"/>
      <w:lvlText w:val="•"/>
      <w:lvlJc w:val="left"/>
      <w:pPr>
        <w:ind w:left="1160" w:hanging="360"/>
      </w:pPr>
      <w:rPr>
        <w:rFonts w:hint="default"/>
        <w:lang w:val="id" w:eastAsia="en-US" w:bidi="ar-SA"/>
      </w:rPr>
    </w:lvl>
    <w:lvl w:ilvl="5" w:tplc="EAD8DE72">
      <w:numFmt w:val="bullet"/>
      <w:lvlText w:val="•"/>
      <w:lvlJc w:val="left"/>
      <w:pPr>
        <w:ind w:left="1300" w:hanging="360"/>
      </w:pPr>
      <w:rPr>
        <w:rFonts w:hint="default"/>
        <w:lang w:val="id" w:eastAsia="en-US" w:bidi="ar-SA"/>
      </w:rPr>
    </w:lvl>
    <w:lvl w:ilvl="6" w:tplc="45BCA818">
      <w:numFmt w:val="bullet"/>
      <w:lvlText w:val="•"/>
      <w:lvlJc w:val="left"/>
      <w:pPr>
        <w:ind w:left="1440" w:hanging="360"/>
      </w:pPr>
      <w:rPr>
        <w:rFonts w:hint="default"/>
        <w:lang w:val="id" w:eastAsia="en-US" w:bidi="ar-SA"/>
      </w:rPr>
    </w:lvl>
    <w:lvl w:ilvl="7" w:tplc="32BEE8F8">
      <w:numFmt w:val="bullet"/>
      <w:lvlText w:val="•"/>
      <w:lvlJc w:val="left"/>
      <w:pPr>
        <w:ind w:left="3322" w:hanging="360"/>
      </w:pPr>
      <w:rPr>
        <w:rFonts w:hint="default"/>
        <w:lang w:val="id" w:eastAsia="en-US" w:bidi="ar-SA"/>
      </w:rPr>
    </w:lvl>
    <w:lvl w:ilvl="8" w:tplc="0D8031F6">
      <w:numFmt w:val="bullet"/>
      <w:lvlText w:val="•"/>
      <w:lvlJc w:val="left"/>
      <w:pPr>
        <w:ind w:left="5204" w:hanging="360"/>
      </w:pPr>
      <w:rPr>
        <w:rFonts w:hint="default"/>
        <w:lang w:val="id" w:eastAsia="en-US" w:bidi="ar-SA"/>
      </w:rPr>
    </w:lvl>
  </w:abstractNum>
  <w:abstractNum w:abstractNumId="46">
    <w:nsid w:val="75353282"/>
    <w:multiLevelType w:val="hybridMultilevel"/>
    <w:tmpl w:val="D8247A2E"/>
    <w:lvl w:ilvl="0" w:tplc="BCDAAD0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8933EA"/>
    <w:multiLevelType w:val="hybridMultilevel"/>
    <w:tmpl w:val="9CBC57AA"/>
    <w:lvl w:ilvl="0" w:tplc="665671EA">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4142BB"/>
    <w:multiLevelType w:val="hybridMultilevel"/>
    <w:tmpl w:val="9FC6F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045F06"/>
    <w:multiLevelType w:val="hybridMultilevel"/>
    <w:tmpl w:val="EDB01B84"/>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4"/>
  </w:num>
  <w:num w:numId="2">
    <w:abstractNumId w:val="28"/>
  </w:num>
  <w:num w:numId="3">
    <w:abstractNumId w:val="35"/>
  </w:num>
  <w:num w:numId="4">
    <w:abstractNumId w:val="21"/>
  </w:num>
  <w:num w:numId="5">
    <w:abstractNumId w:val="9"/>
  </w:num>
  <w:num w:numId="6">
    <w:abstractNumId w:val="30"/>
  </w:num>
  <w:num w:numId="7">
    <w:abstractNumId w:val="7"/>
  </w:num>
  <w:num w:numId="8">
    <w:abstractNumId w:val="45"/>
  </w:num>
  <w:num w:numId="9">
    <w:abstractNumId w:val="4"/>
  </w:num>
  <w:num w:numId="10">
    <w:abstractNumId w:val="20"/>
  </w:num>
  <w:num w:numId="11">
    <w:abstractNumId w:val="2"/>
  </w:num>
  <w:num w:numId="12">
    <w:abstractNumId w:val="49"/>
  </w:num>
  <w:num w:numId="13">
    <w:abstractNumId w:val="39"/>
  </w:num>
  <w:num w:numId="14">
    <w:abstractNumId w:val="29"/>
  </w:num>
  <w:num w:numId="15">
    <w:abstractNumId w:val="14"/>
  </w:num>
  <w:num w:numId="16">
    <w:abstractNumId w:val="23"/>
  </w:num>
  <w:num w:numId="17">
    <w:abstractNumId w:val="48"/>
  </w:num>
  <w:num w:numId="18">
    <w:abstractNumId w:val="27"/>
  </w:num>
  <w:num w:numId="19">
    <w:abstractNumId w:val="10"/>
  </w:num>
  <w:num w:numId="20">
    <w:abstractNumId w:val="37"/>
  </w:num>
  <w:num w:numId="21">
    <w:abstractNumId w:val="32"/>
  </w:num>
  <w:num w:numId="22">
    <w:abstractNumId w:val="31"/>
  </w:num>
  <w:num w:numId="23">
    <w:abstractNumId w:val="15"/>
  </w:num>
  <w:num w:numId="24">
    <w:abstractNumId w:val="22"/>
  </w:num>
  <w:num w:numId="25">
    <w:abstractNumId w:val="25"/>
  </w:num>
  <w:num w:numId="26">
    <w:abstractNumId w:val="47"/>
  </w:num>
  <w:num w:numId="27">
    <w:abstractNumId w:val="42"/>
  </w:num>
  <w:num w:numId="28">
    <w:abstractNumId w:val="8"/>
  </w:num>
  <w:num w:numId="29">
    <w:abstractNumId w:val="44"/>
  </w:num>
  <w:num w:numId="30">
    <w:abstractNumId w:val="3"/>
  </w:num>
  <w:num w:numId="31">
    <w:abstractNumId w:val="40"/>
  </w:num>
  <w:num w:numId="32">
    <w:abstractNumId w:val="1"/>
  </w:num>
  <w:num w:numId="33">
    <w:abstractNumId w:val="6"/>
  </w:num>
  <w:num w:numId="34">
    <w:abstractNumId w:val="4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34"/>
  </w:num>
  <w:num w:numId="38">
    <w:abstractNumId w:val="12"/>
  </w:num>
  <w:num w:numId="39">
    <w:abstractNumId w:val="36"/>
  </w:num>
  <w:num w:numId="40">
    <w:abstractNumId w:val="38"/>
  </w:num>
  <w:num w:numId="41">
    <w:abstractNumId w:val="18"/>
  </w:num>
  <w:num w:numId="42">
    <w:abstractNumId w:val="5"/>
  </w:num>
  <w:num w:numId="43">
    <w:abstractNumId w:val="43"/>
  </w:num>
  <w:num w:numId="44">
    <w:abstractNumId w:val="33"/>
  </w:num>
  <w:num w:numId="45">
    <w:abstractNumId w:val="13"/>
  </w:num>
  <w:num w:numId="46">
    <w:abstractNumId w:val="26"/>
  </w:num>
  <w:num w:numId="47">
    <w:abstractNumId w:val="11"/>
  </w:num>
  <w:num w:numId="48">
    <w:abstractNumId w:val="17"/>
  </w:num>
  <w:num w:numId="49">
    <w:abstractNumId w:val="16"/>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2A8"/>
    <w:rsid w:val="001245BE"/>
    <w:rsid w:val="00556996"/>
    <w:rsid w:val="007E014A"/>
    <w:rsid w:val="007F7342"/>
    <w:rsid w:val="00A70E22"/>
    <w:rsid w:val="00A977E4"/>
    <w:rsid w:val="00B642A8"/>
    <w:rsid w:val="00C74C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A8"/>
    <w:pPr>
      <w:ind w:firstLine="720"/>
      <w:jc w:val="both"/>
    </w:pPr>
    <w:rPr>
      <w:rFonts w:ascii="Times New Roman" w:hAnsi="Times New Roman"/>
      <w:sz w:val="24"/>
      <w:lang w:val="id-ID"/>
    </w:rPr>
  </w:style>
  <w:style w:type="paragraph" w:styleId="Heading1">
    <w:name w:val="heading 1"/>
    <w:basedOn w:val="Normal"/>
    <w:next w:val="Normal"/>
    <w:link w:val="Heading1Char"/>
    <w:uiPriority w:val="9"/>
    <w:qFormat/>
    <w:rsid w:val="001245BE"/>
    <w:pPr>
      <w:keepNext/>
      <w:keepLines/>
      <w:numPr>
        <w:numId w:val="1"/>
      </w:numPr>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1245BE"/>
    <w:pPr>
      <w:keepNext/>
      <w:keepLines/>
      <w:numPr>
        <w:ilvl w:val="1"/>
        <w:numId w:val="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245BE"/>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1245B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45B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45B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45B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45B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45B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5BE"/>
    <w:rPr>
      <w:rFonts w:ascii="Times New Roman" w:eastAsiaTheme="majorEastAsia" w:hAnsi="Times New Roman" w:cstheme="majorBidi"/>
      <w:b/>
      <w:bCs/>
      <w:sz w:val="24"/>
      <w:szCs w:val="28"/>
      <w:lang w:val="id-ID"/>
    </w:rPr>
  </w:style>
  <w:style w:type="character" w:customStyle="1" w:styleId="Heading2Char">
    <w:name w:val="Heading 2 Char"/>
    <w:basedOn w:val="DefaultParagraphFont"/>
    <w:link w:val="Heading2"/>
    <w:uiPriority w:val="9"/>
    <w:rsid w:val="001245BE"/>
    <w:rPr>
      <w:rFonts w:ascii="Times New Roman" w:eastAsiaTheme="majorEastAsia" w:hAnsi="Times New Roman" w:cstheme="majorBidi"/>
      <w:b/>
      <w:bCs/>
      <w:sz w:val="24"/>
      <w:szCs w:val="26"/>
      <w:lang w:val="id-ID"/>
    </w:rPr>
  </w:style>
  <w:style w:type="character" w:customStyle="1" w:styleId="Heading3Char">
    <w:name w:val="Heading 3 Char"/>
    <w:basedOn w:val="DefaultParagraphFont"/>
    <w:link w:val="Heading3"/>
    <w:uiPriority w:val="9"/>
    <w:rsid w:val="001245BE"/>
    <w:rPr>
      <w:rFonts w:ascii="Times New Roman" w:eastAsiaTheme="majorEastAsia" w:hAnsi="Times New Roman" w:cstheme="majorBidi"/>
      <w:b/>
      <w:bCs/>
      <w:sz w:val="24"/>
      <w:lang w:val="id-ID"/>
    </w:rPr>
  </w:style>
  <w:style w:type="character" w:customStyle="1" w:styleId="Heading4Char">
    <w:name w:val="Heading 4 Char"/>
    <w:basedOn w:val="DefaultParagraphFont"/>
    <w:link w:val="Heading4"/>
    <w:uiPriority w:val="9"/>
    <w:semiHidden/>
    <w:rsid w:val="001245BE"/>
    <w:rPr>
      <w:rFonts w:asciiTheme="majorHAnsi" w:eastAsiaTheme="majorEastAsia" w:hAnsiTheme="majorHAnsi" w:cstheme="majorBidi"/>
      <w:b/>
      <w:bCs/>
      <w:i/>
      <w:iCs/>
      <w:color w:val="4F81BD" w:themeColor="accent1"/>
      <w:sz w:val="24"/>
      <w:lang w:val="id-ID"/>
    </w:rPr>
  </w:style>
  <w:style w:type="character" w:customStyle="1" w:styleId="Heading5Char">
    <w:name w:val="Heading 5 Char"/>
    <w:basedOn w:val="DefaultParagraphFont"/>
    <w:link w:val="Heading5"/>
    <w:uiPriority w:val="9"/>
    <w:semiHidden/>
    <w:rsid w:val="001245BE"/>
    <w:rPr>
      <w:rFonts w:asciiTheme="majorHAnsi" w:eastAsiaTheme="majorEastAsia" w:hAnsiTheme="majorHAnsi" w:cstheme="majorBidi"/>
      <w:color w:val="243F60" w:themeColor="accent1" w:themeShade="7F"/>
      <w:sz w:val="24"/>
      <w:lang w:val="id-ID"/>
    </w:rPr>
  </w:style>
  <w:style w:type="character" w:customStyle="1" w:styleId="Heading6Char">
    <w:name w:val="Heading 6 Char"/>
    <w:basedOn w:val="DefaultParagraphFont"/>
    <w:link w:val="Heading6"/>
    <w:uiPriority w:val="9"/>
    <w:semiHidden/>
    <w:rsid w:val="001245BE"/>
    <w:rPr>
      <w:rFonts w:asciiTheme="majorHAnsi" w:eastAsiaTheme="majorEastAsia" w:hAnsiTheme="majorHAnsi" w:cstheme="majorBidi"/>
      <w:i/>
      <w:iCs/>
      <w:color w:val="243F60" w:themeColor="accent1" w:themeShade="7F"/>
      <w:sz w:val="24"/>
      <w:lang w:val="id-ID"/>
    </w:rPr>
  </w:style>
  <w:style w:type="character" w:customStyle="1" w:styleId="Heading7Char">
    <w:name w:val="Heading 7 Char"/>
    <w:basedOn w:val="DefaultParagraphFont"/>
    <w:link w:val="Heading7"/>
    <w:uiPriority w:val="9"/>
    <w:semiHidden/>
    <w:rsid w:val="001245BE"/>
    <w:rPr>
      <w:rFonts w:asciiTheme="majorHAnsi" w:eastAsiaTheme="majorEastAsia" w:hAnsiTheme="majorHAnsi" w:cstheme="majorBidi"/>
      <w:i/>
      <w:iCs/>
      <w:color w:val="404040" w:themeColor="text1" w:themeTint="BF"/>
      <w:sz w:val="24"/>
      <w:lang w:val="id-ID"/>
    </w:rPr>
  </w:style>
  <w:style w:type="character" w:customStyle="1" w:styleId="Heading8Char">
    <w:name w:val="Heading 8 Char"/>
    <w:basedOn w:val="DefaultParagraphFont"/>
    <w:link w:val="Heading8"/>
    <w:uiPriority w:val="9"/>
    <w:semiHidden/>
    <w:rsid w:val="001245BE"/>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1245BE"/>
    <w:rPr>
      <w:rFonts w:asciiTheme="majorHAnsi" w:eastAsiaTheme="majorEastAsia" w:hAnsiTheme="majorHAnsi" w:cstheme="majorBidi"/>
      <w:i/>
      <w:iCs/>
      <w:color w:val="404040" w:themeColor="text1" w:themeTint="BF"/>
      <w:sz w:val="20"/>
      <w:szCs w:val="20"/>
      <w:lang w:val="id-ID"/>
    </w:rPr>
  </w:style>
  <w:style w:type="paragraph" w:styleId="Header">
    <w:name w:val="header"/>
    <w:basedOn w:val="Normal"/>
    <w:link w:val="HeaderChar"/>
    <w:uiPriority w:val="99"/>
    <w:unhideWhenUsed/>
    <w:rsid w:val="00C7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CDB"/>
    <w:rPr>
      <w:rFonts w:ascii="Times New Roman" w:hAnsi="Times New Roman"/>
      <w:sz w:val="24"/>
      <w:lang w:val="id-ID"/>
    </w:rPr>
  </w:style>
  <w:style w:type="paragraph" w:styleId="Footer">
    <w:name w:val="footer"/>
    <w:basedOn w:val="Normal"/>
    <w:link w:val="FooterChar"/>
    <w:uiPriority w:val="99"/>
    <w:unhideWhenUsed/>
    <w:rsid w:val="00C7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CDB"/>
    <w:rPr>
      <w:rFonts w:ascii="Times New Roman" w:hAnsi="Times New Roman"/>
      <w:sz w:val="24"/>
      <w:lang w:val="id-ID"/>
    </w:rPr>
  </w:style>
  <w:style w:type="paragraph" w:styleId="DocumentMap">
    <w:name w:val="Document Map"/>
    <w:basedOn w:val="Normal"/>
    <w:link w:val="DocumentMapChar"/>
    <w:uiPriority w:val="99"/>
    <w:semiHidden/>
    <w:unhideWhenUsed/>
    <w:rsid w:val="00C74CD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4CDB"/>
    <w:rPr>
      <w:rFonts w:ascii="Tahoma" w:hAnsi="Tahoma" w:cs="Tahoma"/>
      <w:sz w:val="16"/>
      <w:szCs w:val="16"/>
      <w:lang w:val="id-ID"/>
    </w:rPr>
  </w:style>
  <w:style w:type="paragraph" w:styleId="TOCHeading">
    <w:name w:val="TOC Heading"/>
    <w:basedOn w:val="Heading1"/>
    <w:next w:val="Normal"/>
    <w:uiPriority w:val="39"/>
    <w:unhideWhenUsed/>
    <w:qFormat/>
    <w:rsid w:val="00C74CDB"/>
    <w:pPr>
      <w:numPr>
        <w:numId w:val="0"/>
      </w:numPr>
      <w:jc w:val="left"/>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C74CDB"/>
    <w:pPr>
      <w:tabs>
        <w:tab w:val="left" w:pos="851"/>
        <w:tab w:val="right" w:leader="dot" w:pos="7927"/>
      </w:tabs>
      <w:spacing w:before="100" w:after="0" w:line="240" w:lineRule="auto"/>
      <w:ind w:firstLine="0"/>
      <w:jc w:val="left"/>
    </w:pPr>
    <w:rPr>
      <w:b/>
      <w:noProof/>
    </w:rPr>
  </w:style>
  <w:style w:type="paragraph" w:styleId="TOC2">
    <w:name w:val="toc 2"/>
    <w:basedOn w:val="Normal"/>
    <w:next w:val="Normal"/>
    <w:autoRedefine/>
    <w:uiPriority w:val="39"/>
    <w:unhideWhenUsed/>
    <w:rsid w:val="00C74CDB"/>
    <w:pPr>
      <w:tabs>
        <w:tab w:val="left" w:pos="0"/>
        <w:tab w:val="left" w:pos="851"/>
        <w:tab w:val="right" w:leader="dot" w:pos="7927"/>
      </w:tabs>
      <w:spacing w:after="0" w:line="240" w:lineRule="auto"/>
      <w:ind w:left="993" w:hanging="993"/>
    </w:pPr>
    <w:rPr>
      <w:noProof/>
      <w:lang w:val="id"/>
    </w:rPr>
  </w:style>
  <w:style w:type="paragraph" w:styleId="TOC3">
    <w:name w:val="toc 3"/>
    <w:basedOn w:val="Normal"/>
    <w:next w:val="Normal"/>
    <w:autoRedefine/>
    <w:uiPriority w:val="39"/>
    <w:unhideWhenUsed/>
    <w:rsid w:val="00C74CDB"/>
    <w:pPr>
      <w:tabs>
        <w:tab w:val="left" w:pos="0"/>
        <w:tab w:val="left" w:pos="1276"/>
      </w:tabs>
      <w:spacing w:after="0" w:line="240" w:lineRule="auto"/>
      <w:ind w:left="993" w:hanging="284"/>
    </w:pPr>
  </w:style>
  <w:style w:type="character" w:styleId="Hyperlink">
    <w:name w:val="Hyperlink"/>
    <w:basedOn w:val="DefaultParagraphFont"/>
    <w:uiPriority w:val="99"/>
    <w:unhideWhenUsed/>
    <w:rsid w:val="00C74CDB"/>
    <w:rPr>
      <w:color w:val="0000FF" w:themeColor="hyperlink"/>
      <w:u w:val="single"/>
    </w:rPr>
  </w:style>
  <w:style w:type="paragraph" w:styleId="BalloonText">
    <w:name w:val="Balloon Text"/>
    <w:basedOn w:val="Normal"/>
    <w:link w:val="BalloonTextChar"/>
    <w:uiPriority w:val="99"/>
    <w:semiHidden/>
    <w:unhideWhenUsed/>
    <w:rsid w:val="00C74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DB"/>
    <w:rPr>
      <w:rFonts w:ascii="Tahoma" w:hAnsi="Tahoma" w:cs="Tahoma"/>
      <w:sz w:val="16"/>
      <w:szCs w:val="16"/>
      <w:lang w:val="id-ID"/>
    </w:rPr>
  </w:style>
  <w:style w:type="paragraph" w:styleId="ListParagraph">
    <w:name w:val="List Paragraph"/>
    <w:basedOn w:val="Normal"/>
    <w:uiPriority w:val="34"/>
    <w:qFormat/>
    <w:rsid w:val="00C74CDB"/>
    <w:pPr>
      <w:ind w:left="720"/>
      <w:contextualSpacing/>
    </w:pPr>
  </w:style>
  <w:style w:type="table" w:styleId="TableGrid">
    <w:name w:val="Table Grid"/>
    <w:basedOn w:val="TableNormal"/>
    <w:uiPriority w:val="39"/>
    <w:rsid w:val="00C74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74CDB"/>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C74CDB"/>
    <w:pPr>
      <w:spacing w:after="0"/>
    </w:pPr>
  </w:style>
  <w:style w:type="paragraph" w:styleId="NoSpacing">
    <w:name w:val="No Spacing"/>
    <w:uiPriority w:val="1"/>
    <w:qFormat/>
    <w:rsid w:val="00C74CDB"/>
    <w:pPr>
      <w:spacing w:after="0" w:line="240" w:lineRule="auto"/>
      <w:ind w:firstLine="720"/>
      <w:jc w:val="both"/>
    </w:pPr>
    <w:rPr>
      <w:rFonts w:ascii="Times New Roman" w:hAnsi="Times New Roman"/>
      <w:sz w:val="24"/>
      <w:lang w:val="id-ID"/>
    </w:rPr>
  </w:style>
  <w:style w:type="character" w:customStyle="1" w:styleId="SebutanYangBelumTerselesaikan1">
    <w:name w:val="Sebutan Yang Belum Terselesaikan1"/>
    <w:basedOn w:val="DefaultParagraphFont"/>
    <w:uiPriority w:val="99"/>
    <w:semiHidden/>
    <w:unhideWhenUsed/>
    <w:rsid w:val="00C74CDB"/>
    <w:rPr>
      <w:color w:val="605E5C"/>
      <w:shd w:val="clear" w:color="auto" w:fill="E1DFDD"/>
    </w:rPr>
  </w:style>
  <w:style w:type="table" w:customStyle="1" w:styleId="TableGrid1">
    <w:name w:val="Table Grid1"/>
    <w:basedOn w:val="TableNormal"/>
    <w:next w:val="TableGrid"/>
    <w:uiPriority w:val="39"/>
    <w:rsid w:val="00C74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C74CDB"/>
    <w:rPr>
      <w:color w:val="605E5C"/>
      <w:shd w:val="clear" w:color="auto" w:fill="E1DFDD"/>
    </w:rPr>
  </w:style>
  <w:style w:type="paragraph" w:styleId="NormalWeb">
    <w:name w:val="Normal (Web)"/>
    <w:basedOn w:val="Normal"/>
    <w:uiPriority w:val="99"/>
    <w:unhideWhenUsed/>
    <w:rsid w:val="00C74CDB"/>
    <w:pPr>
      <w:spacing w:before="100" w:beforeAutospacing="1" w:after="100" w:afterAutospacing="1" w:line="240" w:lineRule="auto"/>
      <w:ind w:firstLine="0"/>
      <w:jc w:val="left"/>
    </w:pPr>
    <w:rPr>
      <w:rFonts w:eastAsia="Times New Roman" w:cs="Times New Roman"/>
      <w:szCs w:val="24"/>
      <w:lang w:eastAsia="id-ID"/>
    </w:rPr>
  </w:style>
  <w:style w:type="paragraph" w:customStyle="1" w:styleId="TableParagraph">
    <w:name w:val="Table Paragraph"/>
    <w:basedOn w:val="Normal"/>
    <w:uiPriority w:val="1"/>
    <w:qFormat/>
    <w:rsid w:val="00C74CDB"/>
    <w:pPr>
      <w:widowControl w:val="0"/>
      <w:autoSpaceDE w:val="0"/>
      <w:autoSpaceDN w:val="0"/>
      <w:spacing w:after="0" w:line="240" w:lineRule="auto"/>
      <w:ind w:firstLine="0"/>
      <w:jc w:val="left"/>
    </w:pPr>
    <w:rPr>
      <w:rFonts w:eastAsia="Times New Roman" w:cs="Times New Roman"/>
      <w:sz w:val="22"/>
      <w:lang w:val="id"/>
    </w:rPr>
  </w:style>
  <w:style w:type="paragraph" w:styleId="BodyText">
    <w:name w:val="Body Text"/>
    <w:basedOn w:val="Normal"/>
    <w:link w:val="BodyTextChar"/>
    <w:uiPriority w:val="1"/>
    <w:qFormat/>
    <w:rsid w:val="00C74CDB"/>
    <w:pPr>
      <w:widowControl w:val="0"/>
      <w:autoSpaceDE w:val="0"/>
      <w:autoSpaceDN w:val="0"/>
      <w:spacing w:after="0" w:line="240" w:lineRule="auto"/>
      <w:ind w:firstLine="0"/>
      <w:jc w:val="left"/>
    </w:pPr>
    <w:rPr>
      <w:rFonts w:eastAsia="Times New Roman" w:cs="Times New Roman"/>
      <w:szCs w:val="24"/>
      <w:lang w:val="id"/>
    </w:rPr>
  </w:style>
  <w:style w:type="character" w:customStyle="1" w:styleId="BodyTextChar">
    <w:name w:val="Body Text Char"/>
    <w:basedOn w:val="DefaultParagraphFont"/>
    <w:link w:val="BodyText"/>
    <w:uiPriority w:val="1"/>
    <w:rsid w:val="00C74CDB"/>
    <w:rPr>
      <w:rFonts w:ascii="Times New Roman" w:eastAsia="Times New Roman" w:hAnsi="Times New Roman" w:cs="Times New Roman"/>
      <w:sz w:val="24"/>
      <w:szCs w:val="24"/>
      <w:lang w:val="id"/>
    </w:rPr>
  </w:style>
  <w:style w:type="paragraph" w:styleId="Title">
    <w:name w:val="Title"/>
    <w:basedOn w:val="Normal"/>
    <w:next w:val="Normal"/>
    <w:link w:val="TitleChar"/>
    <w:uiPriority w:val="10"/>
    <w:qFormat/>
    <w:rsid w:val="00C74C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4CDB"/>
    <w:rPr>
      <w:rFonts w:asciiTheme="majorHAnsi" w:eastAsiaTheme="majorEastAsia" w:hAnsiTheme="majorHAnsi" w:cstheme="majorBidi"/>
      <w:color w:val="17365D" w:themeColor="text2" w:themeShade="BF"/>
      <w:spacing w:val="5"/>
      <w:kern w:val="28"/>
      <w:sz w:val="52"/>
      <w:szCs w:val="52"/>
      <w:lang w:val="id-ID"/>
    </w:rPr>
  </w:style>
  <w:style w:type="paragraph" w:styleId="FootnoteText">
    <w:name w:val="footnote text"/>
    <w:basedOn w:val="Normal"/>
    <w:link w:val="FootnoteTextChar"/>
    <w:uiPriority w:val="99"/>
    <w:semiHidden/>
    <w:unhideWhenUsed/>
    <w:rsid w:val="00C74C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CDB"/>
    <w:rPr>
      <w:rFonts w:ascii="Times New Roman" w:hAnsi="Times New Roman"/>
      <w:sz w:val="20"/>
      <w:szCs w:val="20"/>
      <w:lang w:val="id-ID"/>
    </w:rPr>
  </w:style>
  <w:style w:type="character" w:styleId="FootnoteReference">
    <w:name w:val="footnote reference"/>
    <w:basedOn w:val="DefaultParagraphFont"/>
    <w:uiPriority w:val="99"/>
    <w:semiHidden/>
    <w:unhideWhenUsed/>
    <w:rsid w:val="00C74CDB"/>
    <w:rPr>
      <w:vertAlign w:val="superscript"/>
    </w:rPr>
  </w:style>
  <w:style w:type="character" w:styleId="Strong">
    <w:name w:val="Strong"/>
    <w:basedOn w:val="DefaultParagraphFont"/>
    <w:uiPriority w:val="22"/>
    <w:qFormat/>
    <w:rsid w:val="00C74CDB"/>
    <w:rPr>
      <w:b/>
      <w:bCs/>
    </w:rPr>
  </w:style>
  <w:style w:type="character" w:styleId="Emphasis">
    <w:name w:val="Emphasis"/>
    <w:basedOn w:val="DefaultParagraphFont"/>
    <w:uiPriority w:val="20"/>
    <w:qFormat/>
    <w:rsid w:val="00C74CDB"/>
    <w:rPr>
      <w:i/>
      <w:iCs/>
    </w:rPr>
  </w:style>
  <w:style w:type="character" w:styleId="FollowedHyperlink">
    <w:name w:val="FollowedHyperlink"/>
    <w:basedOn w:val="DefaultParagraphFont"/>
    <w:uiPriority w:val="99"/>
    <w:semiHidden/>
    <w:unhideWhenUsed/>
    <w:rsid w:val="00C74CDB"/>
    <w:rPr>
      <w:color w:val="800080" w:themeColor="followedHyperlink"/>
      <w:u w:val="single"/>
    </w:rPr>
  </w:style>
  <w:style w:type="paragraph" w:styleId="TOC4">
    <w:name w:val="toc 4"/>
    <w:basedOn w:val="Normal"/>
    <w:next w:val="Normal"/>
    <w:autoRedefine/>
    <w:uiPriority w:val="39"/>
    <w:unhideWhenUsed/>
    <w:rsid w:val="00C74CDB"/>
    <w:pPr>
      <w:spacing w:after="100"/>
      <w:ind w:left="660" w:firstLine="0"/>
      <w:jc w:val="left"/>
    </w:pPr>
    <w:rPr>
      <w:rFonts w:asciiTheme="minorHAnsi" w:eastAsiaTheme="minorEastAsia" w:hAnsiTheme="minorHAnsi"/>
      <w:sz w:val="22"/>
      <w:lang w:val="en-US"/>
    </w:rPr>
  </w:style>
  <w:style w:type="paragraph" w:styleId="TOC5">
    <w:name w:val="toc 5"/>
    <w:basedOn w:val="Normal"/>
    <w:next w:val="Normal"/>
    <w:autoRedefine/>
    <w:uiPriority w:val="39"/>
    <w:unhideWhenUsed/>
    <w:rsid w:val="00C74CDB"/>
    <w:pPr>
      <w:spacing w:after="100"/>
      <w:ind w:left="880" w:firstLine="0"/>
      <w:jc w:val="left"/>
    </w:pPr>
    <w:rPr>
      <w:rFonts w:asciiTheme="minorHAnsi" w:eastAsiaTheme="minorEastAsia" w:hAnsiTheme="minorHAnsi"/>
      <w:sz w:val="22"/>
      <w:lang w:val="en-US"/>
    </w:rPr>
  </w:style>
  <w:style w:type="paragraph" w:styleId="TOC6">
    <w:name w:val="toc 6"/>
    <w:basedOn w:val="Normal"/>
    <w:next w:val="Normal"/>
    <w:autoRedefine/>
    <w:uiPriority w:val="39"/>
    <w:unhideWhenUsed/>
    <w:rsid w:val="00C74CDB"/>
    <w:pPr>
      <w:spacing w:after="100"/>
      <w:ind w:left="1100" w:firstLine="0"/>
      <w:jc w:val="left"/>
    </w:pPr>
    <w:rPr>
      <w:rFonts w:asciiTheme="minorHAnsi" w:eastAsiaTheme="minorEastAsia" w:hAnsiTheme="minorHAnsi"/>
      <w:sz w:val="22"/>
      <w:lang w:val="en-US"/>
    </w:rPr>
  </w:style>
  <w:style w:type="paragraph" w:styleId="TOC7">
    <w:name w:val="toc 7"/>
    <w:basedOn w:val="Normal"/>
    <w:next w:val="Normal"/>
    <w:autoRedefine/>
    <w:uiPriority w:val="39"/>
    <w:unhideWhenUsed/>
    <w:rsid w:val="00C74CDB"/>
    <w:pPr>
      <w:spacing w:after="100"/>
      <w:ind w:left="1320" w:firstLine="0"/>
      <w:jc w:val="left"/>
    </w:pPr>
    <w:rPr>
      <w:rFonts w:asciiTheme="minorHAnsi" w:eastAsiaTheme="minorEastAsia" w:hAnsiTheme="minorHAnsi"/>
      <w:sz w:val="22"/>
      <w:lang w:val="en-US"/>
    </w:rPr>
  </w:style>
  <w:style w:type="paragraph" w:styleId="TOC8">
    <w:name w:val="toc 8"/>
    <w:basedOn w:val="Normal"/>
    <w:next w:val="Normal"/>
    <w:autoRedefine/>
    <w:uiPriority w:val="39"/>
    <w:unhideWhenUsed/>
    <w:rsid w:val="00C74CDB"/>
    <w:pPr>
      <w:spacing w:after="100"/>
      <w:ind w:left="1540" w:firstLine="0"/>
      <w:jc w:val="left"/>
    </w:pPr>
    <w:rPr>
      <w:rFonts w:asciiTheme="minorHAnsi" w:eastAsiaTheme="minorEastAsia" w:hAnsiTheme="minorHAnsi"/>
      <w:sz w:val="22"/>
      <w:lang w:val="en-US"/>
    </w:rPr>
  </w:style>
  <w:style w:type="paragraph" w:styleId="TOC9">
    <w:name w:val="toc 9"/>
    <w:basedOn w:val="Normal"/>
    <w:next w:val="Normal"/>
    <w:autoRedefine/>
    <w:uiPriority w:val="39"/>
    <w:unhideWhenUsed/>
    <w:rsid w:val="00C74CDB"/>
    <w:pPr>
      <w:spacing w:after="100"/>
      <w:ind w:left="1760" w:firstLine="0"/>
      <w:jc w:val="left"/>
    </w:pPr>
    <w:rPr>
      <w:rFonts w:asciiTheme="minorHAnsi" w:eastAsiaTheme="minorEastAsia" w:hAnsiTheme="minorHAnsi"/>
      <w:sz w:val="22"/>
      <w:lang w:val="en-US"/>
    </w:rPr>
  </w:style>
  <w:style w:type="paragraph" w:styleId="HTMLPreformatted">
    <w:name w:val="HTML Preformatted"/>
    <w:basedOn w:val="Normal"/>
    <w:link w:val="HTMLPreformattedChar"/>
    <w:uiPriority w:val="99"/>
    <w:semiHidden/>
    <w:unhideWhenUsed/>
    <w:rsid w:val="00C74CD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74CDB"/>
    <w:rPr>
      <w:rFonts w:ascii="Consolas" w:hAnsi="Consolas" w:cs="Consolas"/>
      <w:sz w:val="20"/>
      <w:szCs w:val="20"/>
      <w:lang w:val="id-ID"/>
    </w:rPr>
  </w:style>
  <w:style w:type="paragraph" w:styleId="EndnoteText">
    <w:name w:val="endnote text"/>
    <w:basedOn w:val="Normal"/>
    <w:link w:val="EndnoteTextChar"/>
    <w:uiPriority w:val="99"/>
    <w:semiHidden/>
    <w:unhideWhenUsed/>
    <w:rsid w:val="00C74C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CDB"/>
    <w:rPr>
      <w:rFonts w:ascii="Times New Roman" w:hAnsi="Times New Roman"/>
      <w:sz w:val="20"/>
      <w:szCs w:val="20"/>
      <w:lang w:val="id-ID"/>
    </w:rPr>
  </w:style>
  <w:style w:type="character" w:styleId="EndnoteReference">
    <w:name w:val="endnote reference"/>
    <w:basedOn w:val="DefaultParagraphFont"/>
    <w:uiPriority w:val="99"/>
    <w:semiHidden/>
    <w:unhideWhenUsed/>
    <w:rsid w:val="00C74C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2A8"/>
    <w:pPr>
      <w:ind w:firstLine="720"/>
      <w:jc w:val="both"/>
    </w:pPr>
    <w:rPr>
      <w:rFonts w:ascii="Times New Roman" w:hAnsi="Times New Roman"/>
      <w:sz w:val="24"/>
      <w:lang w:val="id-ID"/>
    </w:rPr>
  </w:style>
  <w:style w:type="paragraph" w:styleId="Heading1">
    <w:name w:val="heading 1"/>
    <w:basedOn w:val="Normal"/>
    <w:next w:val="Normal"/>
    <w:link w:val="Heading1Char"/>
    <w:uiPriority w:val="9"/>
    <w:qFormat/>
    <w:rsid w:val="001245BE"/>
    <w:pPr>
      <w:keepNext/>
      <w:keepLines/>
      <w:numPr>
        <w:numId w:val="1"/>
      </w:numPr>
      <w:spacing w:before="480" w:after="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1245BE"/>
    <w:pPr>
      <w:keepNext/>
      <w:keepLines/>
      <w:numPr>
        <w:ilvl w:val="1"/>
        <w:numId w:val="1"/>
      </w:numPr>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245BE"/>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1245B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245B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245B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245B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45B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245B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5BE"/>
    <w:rPr>
      <w:rFonts w:ascii="Times New Roman" w:eastAsiaTheme="majorEastAsia" w:hAnsi="Times New Roman" w:cstheme="majorBidi"/>
      <w:b/>
      <w:bCs/>
      <w:sz w:val="24"/>
      <w:szCs w:val="28"/>
      <w:lang w:val="id-ID"/>
    </w:rPr>
  </w:style>
  <w:style w:type="character" w:customStyle="1" w:styleId="Heading2Char">
    <w:name w:val="Heading 2 Char"/>
    <w:basedOn w:val="DefaultParagraphFont"/>
    <w:link w:val="Heading2"/>
    <w:uiPriority w:val="9"/>
    <w:rsid w:val="001245BE"/>
    <w:rPr>
      <w:rFonts w:ascii="Times New Roman" w:eastAsiaTheme="majorEastAsia" w:hAnsi="Times New Roman" w:cstheme="majorBidi"/>
      <w:b/>
      <w:bCs/>
      <w:sz w:val="24"/>
      <w:szCs w:val="26"/>
      <w:lang w:val="id-ID"/>
    </w:rPr>
  </w:style>
  <w:style w:type="character" w:customStyle="1" w:styleId="Heading3Char">
    <w:name w:val="Heading 3 Char"/>
    <w:basedOn w:val="DefaultParagraphFont"/>
    <w:link w:val="Heading3"/>
    <w:uiPriority w:val="9"/>
    <w:rsid w:val="001245BE"/>
    <w:rPr>
      <w:rFonts w:ascii="Times New Roman" w:eastAsiaTheme="majorEastAsia" w:hAnsi="Times New Roman" w:cstheme="majorBidi"/>
      <w:b/>
      <w:bCs/>
      <w:sz w:val="24"/>
      <w:lang w:val="id-ID"/>
    </w:rPr>
  </w:style>
  <w:style w:type="character" w:customStyle="1" w:styleId="Heading4Char">
    <w:name w:val="Heading 4 Char"/>
    <w:basedOn w:val="DefaultParagraphFont"/>
    <w:link w:val="Heading4"/>
    <w:uiPriority w:val="9"/>
    <w:semiHidden/>
    <w:rsid w:val="001245BE"/>
    <w:rPr>
      <w:rFonts w:asciiTheme="majorHAnsi" w:eastAsiaTheme="majorEastAsia" w:hAnsiTheme="majorHAnsi" w:cstheme="majorBidi"/>
      <w:b/>
      <w:bCs/>
      <w:i/>
      <w:iCs/>
      <w:color w:val="4F81BD" w:themeColor="accent1"/>
      <w:sz w:val="24"/>
      <w:lang w:val="id-ID"/>
    </w:rPr>
  </w:style>
  <w:style w:type="character" w:customStyle="1" w:styleId="Heading5Char">
    <w:name w:val="Heading 5 Char"/>
    <w:basedOn w:val="DefaultParagraphFont"/>
    <w:link w:val="Heading5"/>
    <w:uiPriority w:val="9"/>
    <w:semiHidden/>
    <w:rsid w:val="001245BE"/>
    <w:rPr>
      <w:rFonts w:asciiTheme="majorHAnsi" w:eastAsiaTheme="majorEastAsia" w:hAnsiTheme="majorHAnsi" w:cstheme="majorBidi"/>
      <w:color w:val="243F60" w:themeColor="accent1" w:themeShade="7F"/>
      <w:sz w:val="24"/>
      <w:lang w:val="id-ID"/>
    </w:rPr>
  </w:style>
  <w:style w:type="character" w:customStyle="1" w:styleId="Heading6Char">
    <w:name w:val="Heading 6 Char"/>
    <w:basedOn w:val="DefaultParagraphFont"/>
    <w:link w:val="Heading6"/>
    <w:uiPriority w:val="9"/>
    <w:semiHidden/>
    <w:rsid w:val="001245BE"/>
    <w:rPr>
      <w:rFonts w:asciiTheme="majorHAnsi" w:eastAsiaTheme="majorEastAsia" w:hAnsiTheme="majorHAnsi" w:cstheme="majorBidi"/>
      <w:i/>
      <w:iCs/>
      <w:color w:val="243F60" w:themeColor="accent1" w:themeShade="7F"/>
      <w:sz w:val="24"/>
      <w:lang w:val="id-ID"/>
    </w:rPr>
  </w:style>
  <w:style w:type="character" w:customStyle="1" w:styleId="Heading7Char">
    <w:name w:val="Heading 7 Char"/>
    <w:basedOn w:val="DefaultParagraphFont"/>
    <w:link w:val="Heading7"/>
    <w:uiPriority w:val="9"/>
    <w:semiHidden/>
    <w:rsid w:val="001245BE"/>
    <w:rPr>
      <w:rFonts w:asciiTheme="majorHAnsi" w:eastAsiaTheme="majorEastAsia" w:hAnsiTheme="majorHAnsi" w:cstheme="majorBidi"/>
      <w:i/>
      <w:iCs/>
      <w:color w:val="404040" w:themeColor="text1" w:themeTint="BF"/>
      <w:sz w:val="24"/>
      <w:lang w:val="id-ID"/>
    </w:rPr>
  </w:style>
  <w:style w:type="character" w:customStyle="1" w:styleId="Heading8Char">
    <w:name w:val="Heading 8 Char"/>
    <w:basedOn w:val="DefaultParagraphFont"/>
    <w:link w:val="Heading8"/>
    <w:uiPriority w:val="9"/>
    <w:semiHidden/>
    <w:rsid w:val="001245BE"/>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1245BE"/>
    <w:rPr>
      <w:rFonts w:asciiTheme="majorHAnsi" w:eastAsiaTheme="majorEastAsia" w:hAnsiTheme="majorHAnsi" w:cstheme="majorBidi"/>
      <w:i/>
      <w:iCs/>
      <w:color w:val="404040" w:themeColor="text1" w:themeTint="BF"/>
      <w:sz w:val="20"/>
      <w:szCs w:val="20"/>
      <w:lang w:val="id-ID"/>
    </w:rPr>
  </w:style>
  <w:style w:type="paragraph" w:styleId="Header">
    <w:name w:val="header"/>
    <w:basedOn w:val="Normal"/>
    <w:link w:val="HeaderChar"/>
    <w:uiPriority w:val="99"/>
    <w:unhideWhenUsed/>
    <w:rsid w:val="00C74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CDB"/>
    <w:rPr>
      <w:rFonts w:ascii="Times New Roman" w:hAnsi="Times New Roman"/>
      <w:sz w:val="24"/>
      <w:lang w:val="id-ID"/>
    </w:rPr>
  </w:style>
  <w:style w:type="paragraph" w:styleId="Footer">
    <w:name w:val="footer"/>
    <w:basedOn w:val="Normal"/>
    <w:link w:val="FooterChar"/>
    <w:uiPriority w:val="99"/>
    <w:unhideWhenUsed/>
    <w:rsid w:val="00C74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4CDB"/>
    <w:rPr>
      <w:rFonts w:ascii="Times New Roman" w:hAnsi="Times New Roman"/>
      <w:sz w:val="24"/>
      <w:lang w:val="id-ID"/>
    </w:rPr>
  </w:style>
  <w:style w:type="paragraph" w:styleId="DocumentMap">
    <w:name w:val="Document Map"/>
    <w:basedOn w:val="Normal"/>
    <w:link w:val="DocumentMapChar"/>
    <w:uiPriority w:val="99"/>
    <w:semiHidden/>
    <w:unhideWhenUsed/>
    <w:rsid w:val="00C74CD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4CDB"/>
    <w:rPr>
      <w:rFonts w:ascii="Tahoma" w:hAnsi="Tahoma" w:cs="Tahoma"/>
      <w:sz w:val="16"/>
      <w:szCs w:val="16"/>
      <w:lang w:val="id-ID"/>
    </w:rPr>
  </w:style>
  <w:style w:type="paragraph" w:styleId="TOCHeading">
    <w:name w:val="TOC Heading"/>
    <w:basedOn w:val="Heading1"/>
    <w:next w:val="Normal"/>
    <w:uiPriority w:val="39"/>
    <w:unhideWhenUsed/>
    <w:qFormat/>
    <w:rsid w:val="00C74CDB"/>
    <w:pPr>
      <w:numPr>
        <w:numId w:val="0"/>
      </w:numPr>
      <w:jc w:val="left"/>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C74CDB"/>
    <w:pPr>
      <w:tabs>
        <w:tab w:val="left" w:pos="851"/>
        <w:tab w:val="right" w:leader="dot" w:pos="7927"/>
      </w:tabs>
      <w:spacing w:before="100" w:after="0" w:line="240" w:lineRule="auto"/>
      <w:ind w:firstLine="0"/>
      <w:jc w:val="left"/>
    </w:pPr>
    <w:rPr>
      <w:b/>
      <w:noProof/>
    </w:rPr>
  </w:style>
  <w:style w:type="paragraph" w:styleId="TOC2">
    <w:name w:val="toc 2"/>
    <w:basedOn w:val="Normal"/>
    <w:next w:val="Normal"/>
    <w:autoRedefine/>
    <w:uiPriority w:val="39"/>
    <w:unhideWhenUsed/>
    <w:rsid w:val="00C74CDB"/>
    <w:pPr>
      <w:tabs>
        <w:tab w:val="left" w:pos="0"/>
        <w:tab w:val="left" w:pos="851"/>
        <w:tab w:val="right" w:leader="dot" w:pos="7927"/>
      </w:tabs>
      <w:spacing w:after="0" w:line="240" w:lineRule="auto"/>
      <w:ind w:left="993" w:hanging="993"/>
    </w:pPr>
    <w:rPr>
      <w:noProof/>
      <w:lang w:val="id"/>
    </w:rPr>
  </w:style>
  <w:style w:type="paragraph" w:styleId="TOC3">
    <w:name w:val="toc 3"/>
    <w:basedOn w:val="Normal"/>
    <w:next w:val="Normal"/>
    <w:autoRedefine/>
    <w:uiPriority w:val="39"/>
    <w:unhideWhenUsed/>
    <w:rsid w:val="00C74CDB"/>
    <w:pPr>
      <w:tabs>
        <w:tab w:val="left" w:pos="0"/>
        <w:tab w:val="left" w:pos="1276"/>
      </w:tabs>
      <w:spacing w:after="0" w:line="240" w:lineRule="auto"/>
      <w:ind w:left="993" w:hanging="284"/>
    </w:pPr>
  </w:style>
  <w:style w:type="character" w:styleId="Hyperlink">
    <w:name w:val="Hyperlink"/>
    <w:basedOn w:val="DefaultParagraphFont"/>
    <w:uiPriority w:val="99"/>
    <w:unhideWhenUsed/>
    <w:rsid w:val="00C74CDB"/>
    <w:rPr>
      <w:color w:val="0000FF" w:themeColor="hyperlink"/>
      <w:u w:val="single"/>
    </w:rPr>
  </w:style>
  <w:style w:type="paragraph" w:styleId="BalloonText">
    <w:name w:val="Balloon Text"/>
    <w:basedOn w:val="Normal"/>
    <w:link w:val="BalloonTextChar"/>
    <w:uiPriority w:val="99"/>
    <w:semiHidden/>
    <w:unhideWhenUsed/>
    <w:rsid w:val="00C74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CDB"/>
    <w:rPr>
      <w:rFonts w:ascii="Tahoma" w:hAnsi="Tahoma" w:cs="Tahoma"/>
      <w:sz w:val="16"/>
      <w:szCs w:val="16"/>
      <w:lang w:val="id-ID"/>
    </w:rPr>
  </w:style>
  <w:style w:type="paragraph" w:styleId="ListParagraph">
    <w:name w:val="List Paragraph"/>
    <w:basedOn w:val="Normal"/>
    <w:uiPriority w:val="34"/>
    <w:qFormat/>
    <w:rsid w:val="00C74CDB"/>
    <w:pPr>
      <w:ind w:left="720"/>
      <w:contextualSpacing/>
    </w:pPr>
  </w:style>
  <w:style w:type="table" w:styleId="TableGrid">
    <w:name w:val="Table Grid"/>
    <w:basedOn w:val="TableNormal"/>
    <w:uiPriority w:val="39"/>
    <w:rsid w:val="00C74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C74CDB"/>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C74CDB"/>
    <w:pPr>
      <w:spacing w:after="0"/>
    </w:pPr>
  </w:style>
  <w:style w:type="paragraph" w:styleId="NoSpacing">
    <w:name w:val="No Spacing"/>
    <w:uiPriority w:val="1"/>
    <w:qFormat/>
    <w:rsid w:val="00C74CDB"/>
    <w:pPr>
      <w:spacing w:after="0" w:line="240" w:lineRule="auto"/>
      <w:ind w:firstLine="720"/>
      <w:jc w:val="both"/>
    </w:pPr>
    <w:rPr>
      <w:rFonts w:ascii="Times New Roman" w:hAnsi="Times New Roman"/>
      <w:sz w:val="24"/>
      <w:lang w:val="id-ID"/>
    </w:rPr>
  </w:style>
  <w:style w:type="character" w:customStyle="1" w:styleId="SebutanYangBelumTerselesaikan1">
    <w:name w:val="Sebutan Yang Belum Terselesaikan1"/>
    <w:basedOn w:val="DefaultParagraphFont"/>
    <w:uiPriority w:val="99"/>
    <w:semiHidden/>
    <w:unhideWhenUsed/>
    <w:rsid w:val="00C74CDB"/>
    <w:rPr>
      <w:color w:val="605E5C"/>
      <w:shd w:val="clear" w:color="auto" w:fill="E1DFDD"/>
    </w:rPr>
  </w:style>
  <w:style w:type="table" w:customStyle="1" w:styleId="TableGrid1">
    <w:name w:val="Table Grid1"/>
    <w:basedOn w:val="TableNormal"/>
    <w:next w:val="TableGrid"/>
    <w:uiPriority w:val="39"/>
    <w:rsid w:val="00C74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C74CDB"/>
    <w:rPr>
      <w:color w:val="605E5C"/>
      <w:shd w:val="clear" w:color="auto" w:fill="E1DFDD"/>
    </w:rPr>
  </w:style>
  <w:style w:type="paragraph" w:styleId="NormalWeb">
    <w:name w:val="Normal (Web)"/>
    <w:basedOn w:val="Normal"/>
    <w:uiPriority w:val="99"/>
    <w:unhideWhenUsed/>
    <w:rsid w:val="00C74CDB"/>
    <w:pPr>
      <w:spacing w:before="100" w:beforeAutospacing="1" w:after="100" w:afterAutospacing="1" w:line="240" w:lineRule="auto"/>
      <w:ind w:firstLine="0"/>
      <w:jc w:val="left"/>
    </w:pPr>
    <w:rPr>
      <w:rFonts w:eastAsia="Times New Roman" w:cs="Times New Roman"/>
      <w:szCs w:val="24"/>
      <w:lang w:eastAsia="id-ID"/>
    </w:rPr>
  </w:style>
  <w:style w:type="paragraph" w:customStyle="1" w:styleId="TableParagraph">
    <w:name w:val="Table Paragraph"/>
    <w:basedOn w:val="Normal"/>
    <w:uiPriority w:val="1"/>
    <w:qFormat/>
    <w:rsid w:val="00C74CDB"/>
    <w:pPr>
      <w:widowControl w:val="0"/>
      <w:autoSpaceDE w:val="0"/>
      <w:autoSpaceDN w:val="0"/>
      <w:spacing w:after="0" w:line="240" w:lineRule="auto"/>
      <w:ind w:firstLine="0"/>
      <w:jc w:val="left"/>
    </w:pPr>
    <w:rPr>
      <w:rFonts w:eastAsia="Times New Roman" w:cs="Times New Roman"/>
      <w:sz w:val="22"/>
      <w:lang w:val="id"/>
    </w:rPr>
  </w:style>
  <w:style w:type="paragraph" w:styleId="BodyText">
    <w:name w:val="Body Text"/>
    <w:basedOn w:val="Normal"/>
    <w:link w:val="BodyTextChar"/>
    <w:uiPriority w:val="1"/>
    <w:qFormat/>
    <w:rsid w:val="00C74CDB"/>
    <w:pPr>
      <w:widowControl w:val="0"/>
      <w:autoSpaceDE w:val="0"/>
      <w:autoSpaceDN w:val="0"/>
      <w:spacing w:after="0" w:line="240" w:lineRule="auto"/>
      <w:ind w:firstLine="0"/>
      <w:jc w:val="left"/>
    </w:pPr>
    <w:rPr>
      <w:rFonts w:eastAsia="Times New Roman" w:cs="Times New Roman"/>
      <w:szCs w:val="24"/>
      <w:lang w:val="id"/>
    </w:rPr>
  </w:style>
  <w:style w:type="character" w:customStyle="1" w:styleId="BodyTextChar">
    <w:name w:val="Body Text Char"/>
    <w:basedOn w:val="DefaultParagraphFont"/>
    <w:link w:val="BodyText"/>
    <w:uiPriority w:val="1"/>
    <w:rsid w:val="00C74CDB"/>
    <w:rPr>
      <w:rFonts w:ascii="Times New Roman" w:eastAsia="Times New Roman" w:hAnsi="Times New Roman" w:cs="Times New Roman"/>
      <w:sz w:val="24"/>
      <w:szCs w:val="24"/>
      <w:lang w:val="id"/>
    </w:rPr>
  </w:style>
  <w:style w:type="paragraph" w:styleId="Title">
    <w:name w:val="Title"/>
    <w:basedOn w:val="Normal"/>
    <w:next w:val="Normal"/>
    <w:link w:val="TitleChar"/>
    <w:uiPriority w:val="10"/>
    <w:qFormat/>
    <w:rsid w:val="00C74C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4CDB"/>
    <w:rPr>
      <w:rFonts w:asciiTheme="majorHAnsi" w:eastAsiaTheme="majorEastAsia" w:hAnsiTheme="majorHAnsi" w:cstheme="majorBidi"/>
      <w:color w:val="17365D" w:themeColor="text2" w:themeShade="BF"/>
      <w:spacing w:val="5"/>
      <w:kern w:val="28"/>
      <w:sz w:val="52"/>
      <w:szCs w:val="52"/>
      <w:lang w:val="id-ID"/>
    </w:rPr>
  </w:style>
  <w:style w:type="paragraph" w:styleId="FootnoteText">
    <w:name w:val="footnote text"/>
    <w:basedOn w:val="Normal"/>
    <w:link w:val="FootnoteTextChar"/>
    <w:uiPriority w:val="99"/>
    <w:semiHidden/>
    <w:unhideWhenUsed/>
    <w:rsid w:val="00C74C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CDB"/>
    <w:rPr>
      <w:rFonts w:ascii="Times New Roman" w:hAnsi="Times New Roman"/>
      <w:sz w:val="20"/>
      <w:szCs w:val="20"/>
      <w:lang w:val="id-ID"/>
    </w:rPr>
  </w:style>
  <w:style w:type="character" w:styleId="FootnoteReference">
    <w:name w:val="footnote reference"/>
    <w:basedOn w:val="DefaultParagraphFont"/>
    <w:uiPriority w:val="99"/>
    <w:semiHidden/>
    <w:unhideWhenUsed/>
    <w:rsid w:val="00C74CDB"/>
    <w:rPr>
      <w:vertAlign w:val="superscript"/>
    </w:rPr>
  </w:style>
  <w:style w:type="character" w:styleId="Strong">
    <w:name w:val="Strong"/>
    <w:basedOn w:val="DefaultParagraphFont"/>
    <w:uiPriority w:val="22"/>
    <w:qFormat/>
    <w:rsid w:val="00C74CDB"/>
    <w:rPr>
      <w:b/>
      <w:bCs/>
    </w:rPr>
  </w:style>
  <w:style w:type="character" w:styleId="Emphasis">
    <w:name w:val="Emphasis"/>
    <w:basedOn w:val="DefaultParagraphFont"/>
    <w:uiPriority w:val="20"/>
    <w:qFormat/>
    <w:rsid w:val="00C74CDB"/>
    <w:rPr>
      <w:i/>
      <w:iCs/>
    </w:rPr>
  </w:style>
  <w:style w:type="character" w:styleId="FollowedHyperlink">
    <w:name w:val="FollowedHyperlink"/>
    <w:basedOn w:val="DefaultParagraphFont"/>
    <w:uiPriority w:val="99"/>
    <w:semiHidden/>
    <w:unhideWhenUsed/>
    <w:rsid w:val="00C74CDB"/>
    <w:rPr>
      <w:color w:val="800080" w:themeColor="followedHyperlink"/>
      <w:u w:val="single"/>
    </w:rPr>
  </w:style>
  <w:style w:type="paragraph" w:styleId="TOC4">
    <w:name w:val="toc 4"/>
    <w:basedOn w:val="Normal"/>
    <w:next w:val="Normal"/>
    <w:autoRedefine/>
    <w:uiPriority w:val="39"/>
    <w:unhideWhenUsed/>
    <w:rsid w:val="00C74CDB"/>
    <w:pPr>
      <w:spacing w:after="100"/>
      <w:ind w:left="660" w:firstLine="0"/>
      <w:jc w:val="left"/>
    </w:pPr>
    <w:rPr>
      <w:rFonts w:asciiTheme="minorHAnsi" w:eastAsiaTheme="minorEastAsia" w:hAnsiTheme="minorHAnsi"/>
      <w:sz w:val="22"/>
      <w:lang w:val="en-US"/>
    </w:rPr>
  </w:style>
  <w:style w:type="paragraph" w:styleId="TOC5">
    <w:name w:val="toc 5"/>
    <w:basedOn w:val="Normal"/>
    <w:next w:val="Normal"/>
    <w:autoRedefine/>
    <w:uiPriority w:val="39"/>
    <w:unhideWhenUsed/>
    <w:rsid w:val="00C74CDB"/>
    <w:pPr>
      <w:spacing w:after="100"/>
      <w:ind w:left="880" w:firstLine="0"/>
      <w:jc w:val="left"/>
    </w:pPr>
    <w:rPr>
      <w:rFonts w:asciiTheme="minorHAnsi" w:eastAsiaTheme="minorEastAsia" w:hAnsiTheme="minorHAnsi"/>
      <w:sz w:val="22"/>
      <w:lang w:val="en-US"/>
    </w:rPr>
  </w:style>
  <w:style w:type="paragraph" w:styleId="TOC6">
    <w:name w:val="toc 6"/>
    <w:basedOn w:val="Normal"/>
    <w:next w:val="Normal"/>
    <w:autoRedefine/>
    <w:uiPriority w:val="39"/>
    <w:unhideWhenUsed/>
    <w:rsid w:val="00C74CDB"/>
    <w:pPr>
      <w:spacing w:after="100"/>
      <w:ind w:left="1100" w:firstLine="0"/>
      <w:jc w:val="left"/>
    </w:pPr>
    <w:rPr>
      <w:rFonts w:asciiTheme="minorHAnsi" w:eastAsiaTheme="minorEastAsia" w:hAnsiTheme="minorHAnsi"/>
      <w:sz w:val="22"/>
      <w:lang w:val="en-US"/>
    </w:rPr>
  </w:style>
  <w:style w:type="paragraph" w:styleId="TOC7">
    <w:name w:val="toc 7"/>
    <w:basedOn w:val="Normal"/>
    <w:next w:val="Normal"/>
    <w:autoRedefine/>
    <w:uiPriority w:val="39"/>
    <w:unhideWhenUsed/>
    <w:rsid w:val="00C74CDB"/>
    <w:pPr>
      <w:spacing w:after="100"/>
      <w:ind w:left="1320" w:firstLine="0"/>
      <w:jc w:val="left"/>
    </w:pPr>
    <w:rPr>
      <w:rFonts w:asciiTheme="minorHAnsi" w:eastAsiaTheme="minorEastAsia" w:hAnsiTheme="minorHAnsi"/>
      <w:sz w:val="22"/>
      <w:lang w:val="en-US"/>
    </w:rPr>
  </w:style>
  <w:style w:type="paragraph" w:styleId="TOC8">
    <w:name w:val="toc 8"/>
    <w:basedOn w:val="Normal"/>
    <w:next w:val="Normal"/>
    <w:autoRedefine/>
    <w:uiPriority w:val="39"/>
    <w:unhideWhenUsed/>
    <w:rsid w:val="00C74CDB"/>
    <w:pPr>
      <w:spacing w:after="100"/>
      <w:ind w:left="1540" w:firstLine="0"/>
      <w:jc w:val="left"/>
    </w:pPr>
    <w:rPr>
      <w:rFonts w:asciiTheme="minorHAnsi" w:eastAsiaTheme="minorEastAsia" w:hAnsiTheme="minorHAnsi"/>
      <w:sz w:val="22"/>
      <w:lang w:val="en-US"/>
    </w:rPr>
  </w:style>
  <w:style w:type="paragraph" w:styleId="TOC9">
    <w:name w:val="toc 9"/>
    <w:basedOn w:val="Normal"/>
    <w:next w:val="Normal"/>
    <w:autoRedefine/>
    <w:uiPriority w:val="39"/>
    <w:unhideWhenUsed/>
    <w:rsid w:val="00C74CDB"/>
    <w:pPr>
      <w:spacing w:after="100"/>
      <w:ind w:left="1760" w:firstLine="0"/>
      <w:jc w:val="left"/>
    </w:pPr>
    <w:rPr>
      <w:rFonts w:asciiTheme="minorHAnsi" w:eastAsiaTheme="minorEastAsia" w:hAnsiTheme="minorHAnsi"/>
      <w:sz w:val="22"/>
      <w:lang w:val="en-US"/>
    </w:rPr>
  </w:style>
  <w:style w:type="paragraph" w:styleId="HTMLPreformatted">
    <w:name w:val="HTML Preformatted"/>
    <w:basedOn w:val="Normal"/>
    <w:link w:val="HTMLPreformattedChar"/>
    <w:uiPriority w:val="99"/>
    <w:semiHidden/>
    <w:unhideWhenUsed/>
    <w:rsid w:val="00C74CDB"/>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74CDB"/>
    <w:rPr>
      <w:rFonts w:ascii="Consolas" w:hAnsi="Consolas" w:cs="Consolas"/>
      <w:sz w:val="20"/>
      <w:szCs w:val="20"/>
      <w:lang w:val="id-ID"/>
    </w:rPr>
  </w:style>
  <w:style w:type="paragraph" w:styleId="EndnoteText">
    <w:name w:val="endnote text"/>
    <w:basedOn w:val="Normal"/>
    <w:link w:val="EndnoteTextChar"/>
    <w:uiPriority w:val="99"/>
    <w:semiHidden/>
    <w:unhideWhenUsed/>
    <w:rsid w:val="00C74C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4CDB"/>
    <w:rPr>
      <w:rFonts w:ascii="Times New Roman" w:hAnsi="Times New Roman"/>
      <w:sz w:val="20"/>
      <w:szCs w:val="20"/>
      <w:lang w:val="id-ID"/>
    </w:rPr>
  </w:style>
  <w:style w:type="character" w:styleId="EndnoteReference">
    <w:name w:val="endnote reference"/>
    <w:basedOn w:val="DefaultParagraphFont"/>
    <w:uiPriority w:val="99"/>
    <w:semiHidden/>
    <w:unhideWhenUsed/>
    <w:rsid w:val="00C74C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2326</Words>
  <Characters>13263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2026-01-19T03:03:00Z</dcterms:created>
  <dcterms:modified xsi:type="dcterms:W3CDTF">2026-01-19T03:03:00Z</dcterms:modified>
</cp:coreProperties>
</file>